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D76071"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066D26FB" w:rsidR="00323F69" w:rsidRDefault="00323F69" w:rsidP="00551DE2">
      <w:pPr>
        <w:spacing w:after="0" w:line="360" w:lineRule="auto"/>
        <w:ind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6D6988">
        <w:rPr>
          <w:b/>
          <w:bCs/>
          <w:sz w:val="28"/>
          <w:szCs w:val="28"/>
        </w:rPr>
        <w:t>TRẦN VĂN ĐỨC</w:t>
      </w:r>
      <w:r w:rsidR="009632A0">
        <w:rPr>
          <w:b/>
          <w:bCs/>
          <w:sz w:val="28"/>
          <w:szCs w:val="28"/>
        </w:rPr>
        <w:tab/>
      </w:r>
      <w:r>
        <w:rPr>
          <w:b/>
          <w:bCs/>
          <w:sz w:val="28"/>
          <w:szCs w:val="28"/>
        </w:rPr>
        <w:t>- MSSV:</w:t>
      </w:r>
      <w:r w:rsidR="009632A0">
        <w:rPr>
          <w:b/>
          <w:bCs/>
          <w:sz w:val="28"/>
          <w:szCs w:val="28"/>
        </w:rPr>
        <w:t xml:space="preserve"> 2</w:t>
      </w:r>
      <w:r w:rsidR="006D6988">
        <w:rPr>
          <w:b/>
          <w:bCs/>
          <w:sz w:val="28"/>
          <w:szCs w:val="28"/>
        </w:rPr>
        <w:t>1003473</w:t>
      </w:r>
    </w:p>
    <w:p w14:paraId="6872AA4E" w14:textId="787CC289" w:rsidR="00323F69" w:rsidRDefault="0050019B" w:rsidP="0050019B">
      <w:pPr>
        <w:spacing w:after="0" w:line="360" w:lineRule="auto"/>
        <w:jc w:val="both"/>
        <w:rPr>
          <w:b/>
          <w:bCs/>
          <w:sz w:val="28"/>
          <w:szCs w:val="28"/>
        </w:rPr>
      </w:pPr>
      <w:r>
        <w:rPr>
          <w:b/>
          <w:bCs/>
          <w:sz w:val="28"/>
          <w:szCs w:val="28"/>
        </w:rPr>
        <w:t xml:space="preserve">                         </w:t>
      </w:r>
      <w:r w:rsidR="00323F69">
        <w:rPr>
          <w:b/>
          <w:bCs/>
          <w:sz w:val="28"/>
          <w:szCs w:val="28"/>
        </w:rPr>
        <w:t xml:space="preserve">2. </w:t>
      </w:r>
      <w:r w:rsidR="006D6988">
        <w:rPr>
          <w:b/>
          <w:bCs/>
          <w:sz w:val="28"/>
          <w:szCs w:val="28"/>
        </w:rPr>
        <w:t>NGUYỄN QUỐC TRƯỜNG</w:t>
      </w:r>
      <w:r w:rsidR="00323F69">
        <w:rPr>
          <w:b/>
          <w:bCs/>
          <w:sz w:val="28"/>
          <w:szCs w:val="28"/>
        </w:rPr>
        <w:t>- MSSV:</w:t>
      </w:r>
      <w:r w:rsidR="009632A0">
        <w:rPr>
          <w:b/>
          <w:bCs/>
          <w:sz w:val="28"/>
          <w:szCs w:val="28"/>
        </w:rPr>
        <w:t xml:space="preserve"> </w:t>
      </w:r>
      <w:r>
        <w:rPr>
          <w:b/>
          <w:bCs/>
          <w:sz w:val="28"/>
          <w:szCs w:val="28"/>
        </w:rPr>
        <w:t>21004703</w:t>
      </w:r>
    </w:p>
    <w:p w14:paraId="11FC6B93" w14:textId="65A25BE3" w:rsidR="00551DE2" w:rsidRDefault="00551DE2" w:rsidP="0089658F">
      <w:pPr>
        <w:spacing w:after="0" w:line="360" w:lineRule="auto"/>
        <w:rPr>
          <w:b/>
          <w:sz w:val="28"/>
          <w:szCs w:val="28"/>
        </w:rPr>
      </w:pPr>
      <w:r>
        <w:rPr>
          <w:b/>
          <w:sz w:val="50"/>
          <w:szCs w:val="40"/>
        </w:rPr>
        <w:tab/>
      </w:r>
      <w:r w:rsidR="0050019B">
        <w:rPr>
          <w:b/>
          <w:sz w:val="50"/>
          <w:szCs w:val="40"/>
        </w:rPr>
        <w:t xml:space="preserve">     </w:t>
      </w:r>
      <w:r w:rsidR="0050019B">
        <w:rPr>
          <w:b/>
          <w:sz w:val="50"/>
          <w:szCs w:val="40"/>
        </w:rPr>
        <w:tab/>
        <w:t xml:space="preserve">  </w:t>
      </w:r>
      <w:r w:rsidRPr="00551DE2">
        <w:rPr>
          <w:b/>
          <w:sz w:val="28"/>
          <w:szCs w:val="28"/>
        </w:rPr>
        <w:t>3</w:t>
      </w:r>
      <w:r>
        <w:rPr>
          <w:b/>
          <w:sz w:val="28"/>
          <w:szCs w:val="28"/>
        </w:rPr>
        <w:t>. NGUYỄ</w:t>
      </w:r>
      <w:r w:rsidR="00F143E5">
        <w:rPr>
          <w:b/>
          <w:sz w:val="28"/>
          <w:szCs w:val="28"/>
        </w:rPr>
        <w:t xml:space="preserve">N </w:t>
      </w:r>
      <w:r w:rsidR="006D6988">
        <w:rPr>
          <w:b/>
          <w:sz w:val="28"/>
          <w:szCs w:val="28"/>
        </w:rPr>
        <w:t>HOÀI TIẾN</w:t>
      </w:r>
      <w:r>
        <w:rPr>
          <w:b/>
          <w:sz w:val="28"/>
          <w:szCs w:val="28"/>
        </w:rPr>
        <w:t xml:space="preserve">- MSSV: </w:t>
      </w:r>
      <w:r w:rsidR="0050019B">
        <w:rPr>
          <w:b/>
          <w:sz w:val="28"/>
          <w:szCs w:val="28"/>
        </w:rPr>
        <w:t>21003839</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6CFBE564" w14:textId="5192BFE7" w:rsidR="00323F69" w:rsidRPr="00F143E5" w:rsidRDefault="006D6988" w:rsidP="0089658F">
      <w:pPr>
        <w:spacing w:after="0" w:line="360" w:lineRule="auto"/>
        <w:jc w:val="center"/>
        <w:rPr>
          <w:b/>
          <w:sz w:val="32"/>
          <w:szCs w:val="32"/>
        </w:rPr>
      </w:pPr>
      <w:r>
        <w:rPr>
          <w:b/>
          <w:sz w:val="32"/>
          <w:szCs w:val="32"/>
        </w:rPr>
        <w:t>CÁC BỘ ỔN ĐỊNH NGUỒN ĐIỆN</w:t>
      </w:r>
    </w:p>
    <w:p w14:paraId="169C2571" w14:textId="77777777" w:rsidR="00323F69" w:rsidRDefault="00323F69" w:rsidP="0089658F">
      <w:pPr>
        <w:spacing w:after="0" w:line="360" w:lineRule="auto"/>
        <w:jc w:val="center"/>
        <w:rPr>
          <w:b/>
          <w:color w:val="FF0000"/>
          <w:sz w:val="28"/>
          <w:szCs w:val="28"/>
        </w:rPr>
      </w:pPr>
    </w:p>
    <w:p w14:paraId="7C9A0D77" w14:textId="77777777" w:rsidR="00F143E5" w:rsidRDefault="00F143E5" w:rsidP="0089658F">
      <w:pPr>
        <w:widowControl w:val="0"/>
        <w:spacing w:after="0" w:line="360" w:lineRule="auto"/>
        <w:jc w:val="both"/>
        <w:rPr>
          <w:b/>
          <w:sz w:val="28"/>
          <w:szCs w:val="28"/>
        </w:rPr>
      </w:pPr>
    </w:p>
    <w:p w14:paraId="7F551A1E" w14:textId="10943268" w:rsidR="008B7F7C"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9632A0">
        <w:rPr>
          <w:b/>
          <w:color w:val="FF0000"/>
          <w:sz w:val="28"/>
          <w:szCs w:val="28"/>
          <w:lang w:val="fr-FR"/>
        </w:rPr>
        <w:t xml:space="preserve">KỸ THUẬT </w:t>
      </w:r>
      <w:r w:rsidR="006D6988">
        <w:rPr>
          <w:b/>
          <w:color w:val="FF0000"/>
          <w:sz w:val="28"/>
          <w:szCs w:val="28"/>
          <w:lang w:val="fr-FR"/>
        </w:rPr>
        <w:t>ĐIỆN – ĐIỆN TỬ</w:t>
      </w:r>
    </w:p>
    <w:p w14:paraId="7ED7E855" w14:textId="7CF30D8C" w:rsidR="00323F69" w:rsidRPr="00F143E5" w:rsidRDefault="00323F69" w:rsidP="0089658F">
      <w:pPr>
        <w:widowControl w:val="0"/>
        <w:spacing w:after="0" w:line="360" w:lineRule="auto"/>
        <w:jc w:val="both"/>
        <w:rPr>
          <w:b/>
          <w:color w:val="FF0000"/>
          <w:sz w:val="28"/>
          <w:szCs w:val="28"/>
          <w:lang w:val="fr-FR"/>
        </w:rPr>
      </w:pPr>
      <w:r>
        <w:rPr>
          <w:b/>
          <w:color w:val="000000"/>
          <w:sz w:val="28"/>
          <w:szCs w:val="28"/>
          <w:lang w:val="fr-FR"/>
        </w:rPr>
        <w:t xml:space="preserve">Lớp học: </w:t>
      </w:r>
      <w:r w:rsidR="00F143E5">
        <w:rPr>
          <w:b/>
          <w:color w:val="FF0000"/>
          <w:sz w:val="28"/>
          <w:szCs w:val="28"/>
          <w:lang w:val="fr-FR"/>
        </w:rPr>
        <w:t>2</w:t>
      </w:r>
      <w:r w:rsidR="006D6988">
        <w:rPr>
          <w:b/>
          <w:color w:val="FF0000"/>
          <w:sz w:val="28"/>
          <w:szCs w:val="28"/>
          <w:lang w:val="fr-FR"/>
        </w:rPr>
        <w:t>1C1</w:t>
      </w:r>
      <w:r w:rsidR="008B7F7C" w:rsidRPr="00F143E5">
        <w:rPr>
          <w:b/>
          <w:color w:val="FF0000"/>
          <w:sz w:val="28"/>
          <w:szCs w:val="28"/>
          <w:lang w:val="fr-FR"/>
        </w:rPr>
        <w:t xml:space="preserve"> </w:t>
      </w:r>
      <w:r w:rsidR="009632A0" w:rsidRPr="00F143E5">
        <w:rPr>
          <w:b/>
          <w:color w:val="FF0000"/>
          <w:sz w:val="28"/>
          <w:szCs w:val="28"/>
          <w:lang w:val="fr-FR"/>
        </w:rPr>
        <w:t xml:space="preserve">– </w:t>
      </w:r>
      <w:r w:rsidR="006D6988">
        <w:rPr>
          <w:b/>
          <w:color w:val="FF0000"/>
          <w:sz w:val="28"/>
          <w:szCs w:val="28"/>
          <w:lang w:val="fr-FR"/>
        </w:rPr>
        <w:t>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77777777"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1867BACF" w14:textId="77777777" w:rsidR="00C872A8" w:rsidRDefault="00C872A8" w:rsidP="00177727">
      <w:pPr>
        <w:spacing w:after="0" w:line="240" w:lineRule="auto"/>
        <w:jc w:val="center"/>
        <w:rPr>
          <w:b/>
          <w:sz w:val="28"/>
          <w:szCs w:val="28"/>
        </w:rPr>
        <w:sectPr w:rsidR="00C872A8" w:rsidSect="00FE5F1A">
          <w:headerReference w:type="default" r:id="rId10"/>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1CFD569C" w14:textId="7D815A3F" w:rsidR="00177727" w:rsidRDefault="00177727" w:rsidP="009632A0">
      <w:pPr>
        <w:spacing w:after="0" w:line="360" w:lineRule="auto"/>
        <w:ind w:firstLine="720"/>
        <w:jc w:val="both"/>
        <w:rPr>
          <w:b/>
          <w:bCs/>
          <w:sz w:val="28"/>
          <w:szCs w:val="28"/>
        </w:rPr>
      </w:pPr>
      <w:r w:rsidRPr="00765B84">
        <w:rPr>
          <w:b/>
          <w:bCs/>
          <w:sz w:val="28"/>
          <w:szCs w:val="28"/>
        </w:rPr>
        <w:t>S</w:t>
      </w:r>
      <w:r>
        <w:rPr>
          <w:b/>
          <w:bCs/>
          <w:sz w:val="28"/>
          <w:szCs w:val="28"/>
        </w:rPr>
        <w:t xml:space="preserve">VTH:   1. </w:t>
      </w:r>
      <w:r w:rsidR="006D6988">
        <w:rPr>
          <w:b/>
          <w:bCs/>
          <w:sz w:val="28"/>
          <w:szCs w:val="28"/>
        </w:rPr>
        <w:t>TRẦN VĂN ĐỨC</w:t>
      </w:r>
      <w:r w:rsidR="006D6988">
        <w:rPr>
          <w:b/>
          <w:bCs/>
          <w:sz w:val="28"/>
          <w:szCs w:val="28"/>
        </w:rPr>
        <w:tab/>
      </w:r>
      <w:r>
        <w:rPr>
          <w:b/>
          <w:bCs/>
          <w:sz w:val="28"/>
          <w:szCs w:val="28"/>
        </w:rPr>
        <w:t>- MSSV:</w:t>
      </w:r>
      <w:r w:rsidR="008A1148">
        <w:rPr>
          <w:b/>
          <w:bCs/>
          <w:sz w:val="28"/>
          <w:szCs w:val="28"/>
        </w:rPr>
        <w:t xml:space="preserve"> </w:t>
      </w:r>
      <w:r w:rsidR="006D6988">
        <w:rPr>
          <w:b/>
          <w:bCs/>
          <w:sz w:val="28"/>
          <w:szCs w:val="28"/>
        </w:rPr>
        <w:t>21003473</w:t>
      </w:r>
    </w:p>
    <w:p w14:paraId="3DF06A46" w14:textId="44F4A578" w:rsidR="00177727" w:rsidRDefault="00791C05" w:rsidP="00791C05">
      <w:pPr>
        <w:spacing w:after="0" w:line="360" w:lineRule="auto"/>
        <w:jc w:val="both"/>
        <w:rPr>
          <w:b/>
          <w:bCs/>
          <w:sz w:val="28"/>
          <w:szCs w:val="28"/>
        </w:rPr>
      </w:pPr>
      <w:r>
        <w:rPr>
          <w:b/>
          <w:bCs/>
          <w:sz w:val="28"/>
          <w:szCs w:val="28"/>
        </w:rPr>
        <w:t xml:space="preserve">                          </w:t>
      </w:r>
      <w:r w:rsidR="00177727">
        <w:rPr>
          <w:b/>
          <w:bCs/>
          <w:sz w:val="28"/>
          <w:szCs w:val="28"/>
        </w:rPr>
        <w:t xml:space="preserve">2. </w:t>
      </w:r>
      <w:r w:rsidR="006D6988">
        <w:rPr>
          <w:b/>
          <w:bCs/>
          <w:sz w:val="28"/>
          <w:szCs w:val="28"/>
        </w:rPr>
        <w:t xml:space="preserve">NGUYỄN QUỐC TRƯỜNG </w:t>
      </w:r>
      <w:r w:rsidR="00177727">
        <w:rPr>
          <w:b/>
          <w:bCs/>
          <w:sz w:val="28"/>
          <w:szCs w:val="28"/>
        </w:rPr>
        <w:t>- MSSV:</w:t>
      </w:r>
    </w:p>
    <w:p w14:paraId="4B29E3D5" w14:textId="3501827D" w:rsidR="00177727" w:rsidRPr="009632A0" w:rsidRDefault="00791C05" w:rsidP="00177727">
      <w:pPr>
        <w:spacing w:after="0" w:line="360" w:lineRule="auto"/>
        <w:rPr>
          <w:b/>
          <w:sz w:val="28"/>
          <w:szCs w:val="28"/>
        </w:rPr>
      </w:pPr>
      <w:r>
        <w:rPr>
          <w:b/>
          <w:sz w:val="50"/>
          <w:szCs w:val="40"/>
        </w:rPr>
        <w:tab/>
      </w:r>
      <w:r>
        <w:rPr>
          <w:b/>
          <w:sz w:val="50"/>
          <w:szCs w:val="40"/>
        </w:rPr>
        <w:tab/>
        <w:t xml:space="preserve">   </w:t>
      </w:r>
      <w:r w:rsidR="009632A0">
        <w:rPr>
          <w:b/>
          <w:sz w:val="28"/>
          <w:szCs w:val="28"/>
        </w:rPr>
        <w:t>3. NGUYỄ</w:t>
      </w:r>
      <w:r w:rsidR="00F143E5">
        <w:rPr>
          <w:b/>
          <w:sz w:val="28"/>
          <w:szCs w:val="28"/>
        </w:rPr>
        <w:t xml:space="preserve">N </w:t>
      </w:r>
      <w:r w:rsidR="006D6988">
        <w:rPr>
          <w:b/>
          <w:sz w:val="28"/>
          <w:szCs w:val="28"/>
        </w:rPr>
        <w:t xml:space="preserve">HOÀI TIẾN </w:t>
      </w:r>
      <w:r w:rsidR="009632A0">
        <w:rPr>
          <w:b/>
          <w:sz w:val="28"/>
          <w:szCs w:val="28"/>
        </w:rPr>
        <w:t xml:space="preserve">- MSSV: </w:t>
      </w:r>
      <w:r>
        <w:rPr>
          <w:b/>
          <w:sz w:val="28"/>
          <w:szCs w:val="28"/>
        </w:rPr>
        <w:t>21003839</w:t>
      </w:r>
    </w:p>
    <w:p w14:paraId="21164B81" w14:textId="77777777" w:rsidR="009632A0" w:rsidRDefault="009632A0" w:rsidP="00A02DF1">
      <w:pPr>
        <w:spacing w:after="0" w:line="360" w:lineRule="auto"/>
        <w:jc w:val="center"/>
        <w:rPr>
          <w:b/>
          <w:color w:val="FF0000"/>
          <w:sz w:val="32"/>
          <w:szCs w:val="32"/>
        </w:rPr>
      </w:pPr>
    </w:p>
    <w:p w14:paraId="6F5B67A1" w14:textId="1B223653" w:rsidR="00A02DF1" w:rsidRPr="00F143E5" w:rsidRDefault="006D6988" w:rsidP="00A02DF1">
      <w:pPr>
        <w:spacing w:after="0" w:line="360" w:lineRule="auto"/>
        <w:jc w:val="center"/>
        <w:rPr>
          <w:b/>
          <w:sz w:val="32"/>
          <w:szCs w:val="32"/>
        </w:rPr>
      </w:pPr>
      <w:r>
        <w:rPr>
          <w:b/>
          <w:sz w:val="32"/>
          <w:szCs w:val="32"/>
        </w:rPr>
        <w:t>CÁC BỘ PHẬN ỔN ĐỊNH NGUỒN ĐIỆN</w:t>
      </w:r>
    </w:p>
    <w:p w14:paraId="20A38E8A" w14:textId="77777777" w:rsidR="00177727" w:rsidRPr="00726726" w:rsidRDefault="00177727" w:rsidP="00177727">
      <w:pPr>
        <w:spacing w:after="0" w:line="360" w:lineRule="auto"/>
        <w:jc w:val="center"/>
        <w:rPr>
          <w:b/>
          <w:color w:val="FF0000"/>
          <w:sz w:val="32"/>
          <w:szCs w:val="32"/>
        </w:rPr>
      </w:pPr>
    </w:p>
    <w:p w14:paraId="40E47F90" w14:textId="10F8DB03"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A1148">
        <w:rPr>
          <w:b/>
          <w:color w:val="FF0000"/>
          <w:sz w:val="28"/>
          <w:szCs w:val="28"/>
          <w:lang w:val="fr-FR"/>
        </w:rPr>
        <w:t>KỸ THUẬ</w:t>
      </w:r>
      <w:r w:rsidR="006D6988">
        <w:rPr>
          <w:b/>
          <w:color w:val="FF0000"/>
          <w:sz w:val="28"/>
          <w:szCs w:val="28"/>
          <w:lang w:val="fr-FR"/>
        </w:rPr>
        <w:t>T ĐIỆN – ĐIỆN TỬ</w:t>
      </w:r>
    </w:p>
    <w:p w14:paraId="18FE8FA8" w14:textId="439CA96C"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F143E5">
        <w:rPr>
          <w:b/>
          <w:color w:val="FF0000"/>
          <w:sz w:val="28"/>
          <w:szCs w:val="28"/>
          <w:lang w:val="fr-FR"/>
        </w:rPr>
        <w:t>2</w:t>
      </w:r>
      <w:r w:rsidR="006D6988">
        <w:rPr>
          <w:b/>
          <w:color w:val="FF0000"/>
          <w:sz w:val="28"/>
          <w:szCs w:val="28"/>
          <w:lang w:val="fr-FR"/>
        </w:rPr>
        <w:t>1C1</w:t>
      </w:r>
      <w:r w:rsidR="008A1148" w:rsidRPr="00F143E5">
        <w:rPr>
          <w:b/>
          <w:color w:val="FF0000"/>
          <w:sz w:val="28"/>
          <w:szCs w:val="28"/>
          <w:lang w:val="fr-FR"/>
        </w:rPr>
        <w:t xml:space="preserve">– </w:t>
      </w:r>
      <w:r w:rsidR="006D6988">
        <w:rPr>
          <w:b/>
          <w:color w:val="FF0000"/>
          <w:sz w:val="28"/>
          <w:szCs w:val="28"/>
          <w:lang w:val="fr-FR"/>
        </w:rPr>
        <w:t>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F143E5" w:rsidRDefault="00A02DF1" w:rsidP="00177727">
      <w:pPr>
        <w:spacing w:after="0" w:line="360" w:lineRule="auto"/>
        <w:rPr>
          <w:b/>
          <w:sz w:val="30"/>
          <w:szCs w:val="30"/>
        </w:rPr>
      </w:pPr>
      <w:r w:rsidRPr="00F143E5">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19B483C6"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1D48D1A0" w14:textId="15A8FF0D" w:rsidR="00A230AA" w:rsidRDefault="00A4747B" w:rsidP="00A4747B">
      <w:pPr>
        <w:rPr>
          <w:b/>
          <w:sz w:val="28"/>
          <w:szCs w:val="28"/>
        </w:rPr>
      </w:pPr>
      <w:r>
        <w:rPr>
          <w:b/>
          <w:sz w:val="28"/>
          <w:szCs w:val="28"/>
        </w:rPr>
        <w:br w:type="page"/>
      </w:r>
    </w:p>
    <w:p w14:paraId="1C63AC2B" w14:textId="00473D82" w:rsidR="00A230AA" w:rsidRDefault="00A230AA" w:rsidP="0050019B">
      <w:pPr>
        <w:pStyle w:val="TOCHeading"/>
        <w:jc w:val="center"/>
      </w:pPr>
    </w:p>
    <w:p w14:paraId="252DE758" w14:textId="29AA1B11" w:rsidR="008D72FA" w:rsidRDefault="008D72FA">
      <w:pPr>
        <w:rPr>
          <w:b/>
          <w:sz w:val="28"/>
          <w:szCs w:val="28"/>
        </w:rPr>
      </w:pPr>
      <w:bookmarkStart w:id="0" w:name="_GoBack"/>
      <w:bookmarkEnd w:id="0"/>
    </w:p>
    <w:sdt>
      <w:sdtPr>
        <w:rPr>
          <w:rFonts w:ascii="Times New Roman" w:hAnsi="Times New Roman" w:cs="Times New Roman"/>
        </w:rPr>
        <w:id w:val="400481257"/>
        <w:docPartObj>
          <w:docPartGallery w:val="Table of Contents"/>
          <w:docPartUnique/>
        </w:docPartObj>
      </w:sdtPr>
      <w:sdtEndPr>
        <w:rPr>
          <w:rFonts w:eastAsiaTheme="minorHAnsi" w:cstheme="minorBidi"/>
          <w:b/>
          <w:bCs/>
          <w:noProof/>
          <w:color w:val="auto"/>
          <w:sz w:val="26"/>
          <w:szCs w:val="22"/>
        </w:rPr>
      </w:sdtEndPr>
      <w:sdtContent>
        <w:p w14:paraId="6D10DEA0" w14:textId="7E73D1E1" w:rsidR="008D72FA" w:rsidRPr="008D72FA" w:rsidRDefault="008D72FA" w:rsidP="008D72FA">
          <w:pPr>
            <w:pStyle w:val="TOCHeading"/>
            <w:jc w:val="center"/>
            <w:rPr>
              <w:rFonts w:ascii="Times New Roman" w:hAnsi="Times New Roman" w:cs="Times New Roman"/>
            </w:rPr>
          </w:pPr>
          <w:r w:rsidRPr="008D72FA">
            <w:rPr>
              <w:rFonts w:ascii="Times New Roman" w:hAnsi="Times New Roman" w:cs="Times New Roman"/>
            </w:rPr>
            <w:t>MỤC LỤC</w:t>
          </w:r>
        </w:p>
        <w:p w14:paraId="1C11E8B6" w14:textId="77777777" w:rsidR="008D72FA" w:rsidRPr="008D72FA" w:rsidRDefault="008D72FA">
          <w:pPr>
            <w:pStyle w:val="TOC1"/>
            <w:rPr>
              <w:rFonts w:eastAsiaTheme="minorEastAsia" w:cs="Times New Roman"/>
              <w:b w:val="0"/>
              <w:bCs w:val="0"/>
              <w:color w:val="auto"/>
              <w:sz w:val="32"/>
              <w:szCs w:val="32"/>
            </w:rPr>
          </w:pPr>
          <w:r w:rsidRPr="008D72FA">
            <w:rPr>
              <w:rFonts w:cs="Times New Roman"/>
              <w:sz w:val="32"/>
              <w:szCs w:val="32"/>
            </w:rPr>
            <w:fldChar w:fldCharType="begin"/>
          </w:r>
          <w:r w:rsidRPr="008D72FA">
            <w:rPr>
              <w:rFonts w:cs="Times New Roman"/>
              <w:sz w:val="32"/>
              <w:szCs w:val="32"/>
            </w:rPr>
            <w:instrText xml:space="preserve"> TOC \o "1-3" \h \z \u </w:instrText>
          </w:r>
          <w:r w:rsidRPr="008D72FA">
            <w:rPr>
              <w:rFonts w:cs="Times New Roman"/>
              <w:sz w:val="32"/>
              <w:szCs w:val="32"/>
            </w:rPr>
            <w:fldChar w:fldCharType="separate"/>
          </w:r>
          <w:hyperlink w:anchor="_Toc95698450" w:history="1">
            <w:r w:rsidRPr="008D72FA">
              <w:rPr>
                <w:rStyle w:val="Hyperlink"/>
                <w:rFonts w:cs="Times New Roman"/>
                <w:sz w:val="32"/>
                <w:szCs w:val="32"/>
              </w:rPr>
              <w:t>LỜI MỞ ĐẦU</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_Toc95698450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3</w:t>
            </w:r>
            <w:r w:rsidRPr="008D72FA">
              <w:rPr>
                <w:rFonts w:cs="Times New Roman"/>
                <w:webHidden/>
                <w:sz w:val="32"/>
                <w:szCs w:val="32"/>
              </w:rPr>
              <w:fldChar w:fldCharType="end"/>
            </w:r>
          </w:hyperlink>
        </w:p>
        <w:p w14:paraId="761945A3" w14:textId="77777777" w:rsidR="008D72FA" w:rsidRPr="008D72FA" w:rsidRDefault="008D72FA">
          <w:pPr>
            <w:pStyle w:val="TOC1"/>
            <w:rPr>
              <w:rFonts w:eastAsiaTheme="minorEastAsia" w:cs="Times New Roman"/>
              <w:b w:val="0"/>
              <w:bCs w:val="0"/>
              <w:color w:val="auto"/>
              <w:sz w:val="32"/>
              <w:szCs w:val="32"/>
            </w:rPr>
          </w:pPr>
          <w:hyperlink w:anchor="_Toc95698451" w:history="1">
            <w:r w:rsidRPr="008D72FA">
              <w:rPr>
                <w:rStyle w:val="Hyperlink"/>
                <w:rFonts w:cs="Times New Roman"/>
                <w:sz w:val="32"/>
                <w:szCs w:val="32"/>
              </w:rPr>
              <w:t>LỜI CẢM ƠN</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_Toc95698451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4</w:t>
            </w:r>
            <w:r w:rsidRPr="008D72FA">
              <w:rPr>
                <w:rFonts w:cs="Times New Roman"/>
                <w:webHidden/>
                <w:sz w:val="32"/>
                <w:szCs w:val="32"/>
              </w:rPr>
              <w:fldChar w:fldCharType="end"/>
            </w:r>
          </w:hyperlink>
        </w:p>
        <w:p w14:paraId="42916EE8" w14:textId="77777777" w:rsidR="008D72FA" w:rsidRPr="008D72FA" w:rsidRDefault="008D72FA">
          <w:pPr>
            <w:pStyle w:val="TOC1"/>
            <w:rPr>
              <w:rFonts w:eastAsiaTheme="minorEastAsia" w:cs="Times New Roman"/>
              <w:b w:val="0"/>
              <w:bCs w:val="0"/>
              <w:color w:val="auto"/>
              <w:sz w:val="32"/>
              <w:szCs w:val="32"/>
            </w:rPr>
          </w:pPr>
          <w:hyperlink w:anchor="_Toc95698452" w:history="1">
            <w:r w:rsidRPr="008D72FA">
              <w:rPr>
                <w:rStyle w:val="Hyperlink"/>
                <w:rFonts w:cs="Times New Roman"/>
                <w:sz w:val="32"/>
                <w:szCs w:val="32"/>
              </w:rPr>
              <w:t>NHẬN XÉT CỦA GIÁO VIÊN</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_Toc95698452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5</w:t>
            </w:r>
            <w:r w:rsidRPr="008D72FA">
              <w:rPr>
                <w:rFonts w:cs="Times New Roman"/>
                <w:webHidden/>
                <w:sz w:val="32"/>
                <w:szCs w:val="32"/>
              </w:rPr>
              <w:fldChar w:fldCharType="end"/>
            </w:r>
          </w:hyperlink>
        </w:p>
        <w:p w14:paraId="60589B50" w14:textId="77777777" w:rsidR="008D72FA" w:rsidRPr="008D72FA" w:rsidRDefault="008D72FA">
          <w:pPr>
            <w:pStyle w:val="TOC1"/>
            <w:rPr>
              <w:rFonts w:eastAsiaTheme="minorEastAsia" w:cs="Times New Roman"/>
              <w:b w:val="0"/>
              <w:bCs w:val="0"/>
              <w:color w:val="auto"/>
              <w:sz w:val="32"/>
              <w:szCs w:val="32"/>
            </w:rPr>
          </w:pPr>
          <w:hyperlink w:anchor="_Toc95698453" w:history="1">
            <w:r w:rsidRPr="008D72FA">
              <w:rPr>
                <w:rStyle w:val="Hyperlink"/>
                <w:rFonts w:cs="Times New Roman"/>
                <w:sz w:val="32"/>
                <w:szCs w:val="32"/>
              </w:rPr>
              <w:t>PHÀN TRÌNH BÀY NỘI DUNG</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_Toc95698453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1</w:t>
            </w:r>
            <w:r w:rsidRPr="008D72FA">
              <w:rPr>
                <w:rFonts w:cs="Times New Roman"/>
                <w:webHidden/>
                <w:sz w:val="32"/>
                <w:szCs w:val="32"/>
              </w:rPr>
              <w:fldChar w:fldCharType="end"/>
            </w:r>
          </w:hyperlink>
        </w:p>
        <w:p w14:paraId="424B2E85" w14:textId="77777777" w:rsidR="008D72FA" w:rsidRPr="008D72FA" w:rsidRDefault="008D72FA">
          <w:pPr>
            <w:pStyle w:val="TOC1"/>
            <w:rPr>
              <w:rFonts w:eastAsiaTheme="minorEastAsia" w:cs="Times New Roman"/>
              <w:b w:val="0"/>
              <w:bCs w:val="0"/>
              <w:color w:val="auto"/>
              <w:sz w:val="32"/>
              <w:szCs w:val="32"/>
            </w:rPr>
          </w:pPr>
          <w:hyperlink w:anchor="_Toc95698454" w:history="1">
            <w:r w:rsidRPr="008D72FA">
              <w:rPr>
                <w:rStyle w:val="Hyperlink"/>
                <w:rFonts w:cs="Times New Roman"/>
                <w:sz w:val="32"/>
                <w:szCs w:val="32"/>
              </w:rPr>
              <w:t>CHƯƠNG 1: GIỚI THIỆU</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_Toc95698454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1</w:t>
            </w:r>
            <w:r w:rsidRPr="008D72FA">
              <w:rPr>
                <w:rFonts w:cs="Times New Roman"/>
                <w:webHidden/>
                <w:sz w:val="32"/>
                <w:szCs w:val="32"/>
              </w:rPr>
              <w:fldChar w:fldCharType="end"/>
            </w:r>
          </w:hyperlink>
        </w:p>
        <w:p w14:paraId="31CB6BAC" w14:textId="77777777" w:rsidR="008D72FA" w:rsidRPr="008D72FA" w:rsidRDefault="008D72FA">
          <w:pPr>
            <w:pStyle w:val="TOC1"/>
            <w:rPr>
              <w:rFonts w:eastAsiaTheme="minorEastAsia" w:cs="Times New Roman"/>
              <w:b w:val="0"/>
              <w:bCs w:val="0"/>
              <w:color w:val="auto"/>
              <w:sz w:val="32"/>
              <w:szCs w:val="32"/>
            </w:rPr>
          </w:pPr>
          <w:hyperlink w:anchor="_Toc95698456" w:history="1">
            <w:r w:rsidRPr="008D72FA">
              <w:rPr>
                <w:rStyle w:val="Hyperlink"/>
                <w:rFonts w:cs="Times New Roman"/>
                <w:sz w:val="32"/>
                <w:szCs w:val="32"/>
              </w:rPr>
              <w:t>CHƯƠNG 2: CƠ SỞ LÝ THUYẾT</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_Toc95698456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2</w:t>
            </w:r>
            <w:r w:rsidRPr="008D72FA">
              <w:rPr>
                <w:rFonts w:cs="Times New Roman"/>
                <w:webHidden/>
                <w:sz w:val="32"/>
                <w:szCs w:val="32"/>
              </w:rPr>
              <w:fldChar w:fldCharType="end"/>
            </w:r>
          </w:hyperlink>
        </w:p>
        <w:p w14:paraId="63EE786E" w14:textId="77777777" w:rsidR="008D72FA" w:rsidRPr="008D72FA" w:rsidRDefault="008D72FA">
          <w:pPr>
            <w:pStyle w:val="TOC2"/>
            <w:tabs>
              <w:tab w:val="left" w:pos="880"/>
              <w:tab w:val="right" w:leader="dot" w:pos="8827"/>
            </w:tabs>
            <w:rPr>
              <w:rFonts w:eastAsiaTheme="minorEastAsia" w:cs="Times New Roman"/>
              <w:noProof/>
              <w:sz w:val="32"/>
              <w:szCs w:val="32"/>
            </w:rPr>
          </w:pPr>
          <w:hyperlink w:anchor="_Toc95698457" w:history="1">
            <w:r w:rsidRPr="008D72FA">
              <w:rPr>
                <w:rStyle w:val="Hyperlink"/>
                <w:rFonts w:cs="Times New Roman"/>
                <w:noProof/>
                <w:sz w:val="32"/>
                <w:szCs w:val="32"/>
              </w:rPr>
              <w:t>2.1</w:t>
            </w:r>
            <w:r w:rsidRPr="008D72FA">
              <w:rPr>
                <w:rFonts w:eastAsiaTheme="minorEastAsia" w:cs="Times New Roman"/>
                <w:noProof/>
                <w:sz w:val="32"/>
                <w:szCs w:val="32"/>
              </w:rPr>
              <w:tab/>
            </w:r>
            <w:r w:rsidRPr="008D72FA">
              <w:rPr>
                <w:rStyle w:val="Hyperlink"/>
                <w:rFonts w:cs="Times New Roman"/>
                <w:noProof/>
                <w:sz w:val="32"/>
                <w:szCs w:val="32"/>
              </w:rPr>
              <w:t>Khái niệm ổn đinh (ổn áp)</w:t>
            </w:r>
            <w:r w:rsidRPr="008D72FA">
              <w:rPr>
                <w:rFonts w:cs="Times New Roman"/>
                <w:noProof/>
                <w:webHidden/>
                <w:sz w:val="32"/>
                <w:szCs w:val="32"/>
              </w:rPr>
              <w:tab/>
            </w:r>
            <w:r w:rsidRPr="008D72FA">
              <w:rPr>
                <w:rFonts w:cs="Times New Roman"/>
                <w:noProof/>
                <w:webHidden/>
                <w:sz w:val="32"/>
                <w:szCs w:val="32"/>
              </w:rPr>
              <w:fldChar w:fldCharType="begin"/>
            </w:r>
            <w:r w:rsidRPr="008D72FA">
              <w:rPr>
                <w:rFonts w:cs="Times New Roman"/>
                <w:noProof/>
                <w:webHidden/>
                <w:sz w:val="32"/>
                <w:szCs w:val="32"/>
              </w:rPr>
              <w:instrText xml:space="preserve"> PAGEREF _Toc95698457 \h </w:instrText>
            </w:r>
            <w:r w:rsidRPr="008D72FA">
              <w:rPr>
                <w:rFonts w:cs="Times New Roman"/>
                <w:noProof/>
                <w:webHidden/>
                <w:sz w:val="32"/>
                <w:szCs w:val="32"/>
              </w:rPr>
            </w:r>
            <w:r w:rsidRPr="008D72FA">
              <w:rPr>
                <w:rFonts w:cs="Times New Roman"/>
                <w:noProof/>
                <w:webHidden/>
                <w:sz w:val="32"/>
                <w:szCs w:val="32"/>
              </w:rPr>
              <w:fldChar w:fldCharType="separate"/>
            </w:r>
            <w:r w:rsidRPr="008D72FA">
              <w:rPr>
                <w:rFonts w:cs="Times New Roman"/>
                <w:noProof/>
                <w:webHidden/>
                <w:sz w:val="32"/>
                <w:szCs w:val="32"/>
              </w:rPr>
              <w:t>2</w:t>
            </w:r>
            <w:r w:rsidRPr="008D72FA">
              <w:rPr>
                <w:rFonts w:cs="Times New Roman"/>
                <w:noProof/>
                <w:webHidden/>
                <w:sz w:val="32"/>
                <w:szCs w:val="32"/>
              </w:rPr>
              <w:fldChar w:fldCharType="end"/>
            </w:r>
          </w:hyperlink>
        </w:p>
        <w:p w14:paraId="434ABD91" w14:textId="77777777" w:rsidR="008D72FA" w:rsidRPr="008D72FA" w:rsidRDefault="008D72FA">
          <w:pPr>
            <w:pStyle w:val="TOC2"/>
            <w:tabs>
              <w:tab w:val="right" w:leader="dot" w:pos="8827"/>
            </w:tabs>
            <w:rPr>
              <w:rFonts w:eastAsiaTheme="minorEastAsia" w:cs="Times New Roman"/>
              <w:noProof/>
              <w:sz w:val="32"/>
              <w:szCs w:val="32"/>
            </w:rPr>
          </w:pPr>
          <w:hyperlink w:anchor="_Toc95698460" w:history="1">
            <w:r w:rsidRPr="008D72FA">
              <w:rPr>
                <w:rStyle w:val="Hyperlink"/>
                <w:rFonts w:cs="Times New Roman"/>
                <w:noProof/>
                <w:sz w:val="32"/>
                <w:szCs w:val="32"/>
              </w:rPr>
              <w:t>2.2 Nguyên lý hoạt động máy ổn áp</w:t>
            </w:r>
            <w:r w:rsidRPr="008D72FA">
              <w:rPr>
                <w:rFonts w:cs="Times New Roman"/>
                <w:noProof/>
                <w:webHidden/>
                <w:sz w:val="32"/>
                <w:szCs w:val="32"/>
              </w:rPr>
              <w:tab/>
            </w:r>
            <w:r w:rsidRPr="008D72FA">
              <w:rPr>
                <w:rFonts w:cs="Times New Roman"/>
                <w:noProof/>
                <w:webHidden/>
                <w:sz w:val="32"/>
                <w:szCs w:val="32"/>
              </w:rPr>
              <w:fldChar w:fldCharType="begin"/>
            </w:r>
            <w:r w:rsidRPr="008D72FA">
              <w:rPr>
                <w:rFonts w:cs="Times New Roman"/>
                <w:noProof/>
                <w:webHidden/>
                <w:sz w:val="32"/>
                <w:szCs w:val="32"/>
              </w:rPr>
              <w:instrText xml:space="preserve"> PAGEREF _Toc95698460 \h </w:instrText>
            </w:r>
            <w:r w:rsidRPr="008D72FA">
              <w:rPr>
                <w:rFonts w:cs="Times New Roman"/>
                <w:noProof/>
                <w:webHidden/>
                <w:sz w:val="32"/>
                <w:szCs w:val="32"/>
              </w:rPr>
            </w:r>
            <w:r w:rsidRPr="008D72FA">
              <w:rPr>
                <w:rFonts w:cs="Times New Roman"/>
                <w:noProof/>
                <w:webHidden/>
                <w:sz w:val="32"/>
                <w:szCs w:val="32"/>
              </w:rPr>
              <w:fldChar w:fldCharType="separate"/>
            </w:r>
            <w:r w:rsidRPr="008D72FA">
              <w:rPr>
                <w:rFonts w:cs="Times New Roman"/>
                <w:noProof/>
                <w:webHidden/>
                <w:sz w:val="32"/>
                <w:szCs w:val="32"/>
              </w:rPr>
              <w:t>4</w:t>
            </w:r>
            <w:r w:rsidRPr="008D72FA">
              <w:rPr>
                <w:rFonts w:cs="Times New Roman"/>
                <w:noProof/>
                <w:webHidden/>
                <w:sz w:val="32"/>
                <w:szCs w:val="32"/>
              </w:rPr>
              <w:fldChar w:fldCharType="end"/>
            </w:r>
          </w:hyperlink>
        </w:p>
        <w:p w14:paraId="25574084" w14:textId="77777777" w:rsidR="008D72FA" w:rsidRPr="008D72FA" w:rsidRDefault="008D72FA">
          <w:pPr>
            <w:pStyle w:val="TOC2"/>
            <w:tabs>
              <w:tab w:val="right" w:leader="dot" w:pos="8827"/>
            </w:tabs>
            <w:rPr>
              <w:rFonts w:eastAsiaTheme="minorEastAsia" w:cs="Times New Roman"/>
              <w:noProof/>
              <w:sz w:val="32"/>
              <w:szCs w:val="32"/>
            </w:rPr>
          </w:pPr>
          <w:hyperlink w:anchor="_Toc95698461" w:history="1">
            <w:r w:rsidRPr="008D72FA">
              <w:rPr>
                <w:rStyle w:val="Hyperlink"/>
                <w:rFonts w:cs="Times New Roman"/>
                <w:noProof/>
                <w:sz w:val="32"/>
                <w:szCs w:val="32"/>
              </w:rPr>
              <w:t>2.3 CẤU TẠO</w:t>
            </w:r>
            <w:r w:rsidRPr="008D72FA">
              <w:rPr>
                <w:rFonts w:cs="Times New Roman"/>
                <w:noProof/>
                <w:webHidden/>
                <w:sz w:val="32"/>
                <w:szCs w:val="32"/>
              </w:rPr>
              <w:tab/>
            </w:r>
            <w:r w:rsidRPr="008D72FA">
              <w:rPr>
                <w:rFonts w:cs="Times New Roman"/>
                <w:noProof/>
                <w:webHidden/>
                <w:sz w:val="32"/>
                <w:szCs w:val="32"/>
              </w:rPr>
              <w:fldChar w:fldCharType="begin"/>
            </w:r>
            <w:r w:rsidRPr="008D72FA">
              <w:rPr>
                <w:rFonts w:cs="Times New Roman"/>
                <w:noProof/>
                <w:webHidden/>
                <w:sz w:val="32"/>
                <w:szCs w:val="32"/>
              </w:rPr>
              <w:instrText xml:space="preserve"> PAGEREF _Toc95698461 \h </w:instrText>
            </w:r>
            <w:r w:rsidRPr="008D72FA">
              <w:rPr>
                <w:rFonts w:cs="Times New Roman"/>
                <w:noProof/>
                <w:webHidden/>
                <w:sz w:val="32"/>
                <w:szCs w:val="32"/>
              </w:rPr>
            </w:r>
            <w:r w:rsidRPr="008D72FA">
              <w:rPr>
                <w:rFonts w:cs="Times New Roman"/>
                <w:noProof/>
                <w:webHidden/>
                <w:sz w:val="32"/>
                <w:szCs w:val="32"/>
              </w:rPr>
              <w:fldChar w:fldCharType="separate"/>
            </w:r>
            <w:r w:rsidRPr="008D72FA">
              <w:rPr>
                <w:rFonts w:cs="Times New Roman"/>
                <w:noProof/>
                <w:webHidden/>
                <w:sz w:val="32"/>
                <w:szCs w:val="32"/>
              </w:rPr>
              <w:t>5</w:t>
            </w:r>
            <w:r w:rsidRPr="008D72FA">
              <w:rPr>
                <w:rFonts w:cs="Times New Roman"/>
                <w:noProof/>
                <w:webHidden/>
                <w:sz w:val="32"/>
                <w:szCs w:val="32"/>
              </w:rPr>
              <w:fldChar w:fldCharType="end"/>
            </w:r>
          </w:hyperlink>
        </w:p>
        <w:p w14:paraId="1F52BD74" w14:textId="77777777" w:rsidR="008D72FA" w:rsidRPr="008D72FA" w:rsidRDefault="008D72FA">
          <w:pPr>
            <w:pStyle w:val="TOC2"/>
            <w:tabs>
              <w:tab w:val="right" w:leader="dot" w:pos="8827"/>
            </w:tabs>
            <w:rPr>
              <w:rFonts w:eastAsiaTheme="minorEastAsia" w:cs="Times New Roman"/>
              <w:noProof/>
              <w:sz w:val="32"/>
              <w:szCs w:val="32"/>
            </w:rPr>
          </w:pPr>
          <w:hyperlink w:anchor="_Toc95698462" w:history="1">
            <w:r w:rsidRPr="008D72FA">
              <w:rPr>
                <w:rStyle w:val="Hyperlink"/>
                <w:rFonts w:cs="Times New Roman"/>
                <w:noProof/>
                <w:sz w:val="32"/>
                <w:szCs w:val="32"/>
              </w:rPr>
              <w:t>2.4 Công dụng ổn áp đối với dòng điện và lưu ý sử dụng.</w:t>
            </w:r>
            <w:r w:rsidRPr="008D72FA">
              <w:rPr>
                <w:rFonts w:cs="Times New Roman"/>
                <w:noProof/>
                <w:webHidden/>
                <w:sz w:val="32"/>
                <w:szCs w:val="32"/>
              </w:rPr>
              <w:tab/>
            </w:r>
            <w:r w:rsidRPr="008D72FA">
              <w:rPr>
                <w:rFonts w:cs="Times New Roman"/>
                <w:noProof/>
                <w:webHidden/>
                <w:sz w:val="32"/>
                <w:szCs w:val="32"/>
              </w:rPr>
              <w:fldChar w:fldCharType="begin"/>
            </w:r>
            <w:r w:rsidRPr="008D72FA">
              <w:rPr>
                <w:rFonts w:cs="Times New Roman"/>
                <w:noProof/>
                <w:webHidden/>
                <w:sz w:val="32"/>
                <w:szCs w:val="32"/>
              </w:rPr>
              <w:instrText xml:space="preserve"> PAGEREF _Toc95698462 \h </w:instrText>
            </w:r>
            <w:r w:rsidRPr="008D72FA">
              <w:rPr>
                <w:rFonts w:cs="Times New Roman"/>
                <w:noProof/>
                <w:webHidden/>
                <w:sz w:val="32"/>
                <w:szCs w:val="32"/>
              </w:rPr>
            </w:r>
            <w:r w:rsidRPr="008D72FA">
              <w:rPr>
                <w:rFonts w:cs="Times New Roman"/>
                <w:noProof/>
                <w:webHidden/>
                <w:sz w:val="32"/>
                <w:szCs w:val="32"/>
              </w:rPr>
              <w:fldChar w:fldCharType="separate"/>
            </w:r>
            <w:r w:rsidRPr="008D72FA">
              <w:rPr>
                <w:rFonts w:cs="Times New Roman"/>
                <w:noProof/>
                <w:webHidden/>
                <w:sz w:val="32"/>
                <w:szCs w:val="32"/>
              </w:rPr>
              <w:t>7</w:t>
            </w:r>
            <w:r w:rsidRPr="008D72FA">
              <w:rPr>
                <w:rFonts w:cs="Times New Roman"/>
                <w:noProof/>
                <w:webHidden/>
                <w:sz w:val="32"/>
                <w:szCs w:val="32"/>
              </w:rPr>
              <w:fldChar w:fldCharType="end"/>
            </w:r>
          </w:hyperlink>
        </w:p>
        <w:p w14:paraId="443AD924" w14:textId="77777777" w:rsidR="008D72FA" w:rsidRPr="008D72FA" w:rsidRDefault="008D72FA">
          <w:pPr>
            <w:pStyle w:val="TOC2"/>
            <w:tabs>
              <w:tab w:val="left" w:pos="880"/>
              <w:tab w:val="right" w:leader="dot" w:pos="8827"/>
            </w:tabs>
            <w:rPr>
              <w:rFonts w:eastAsiaTheme="minorEastAsia" w:cs="Times New Roman"/>
              <w:noProof/>
              <w:sz w:val="32"/>
              <w:szCs w:val="32"/>
            </w:rPr>
          </w:pPr>
          <w:hyperlink w:anchor="_Toc95698463" w:history="1">
            <w:r w:rsidRPr="008D72FA">
              <w:rPr>
                <w:rStyle w:val="Hyperlink"/>
                <w:rFonts w:cs="Times New Roman"/>
                <w:b/>
                <w:noProof/>
                <w:sz w:val="32"/>
                <w:szCs w:val="32"/>
              </w:rPr>
              <w:t>2.5</w:t>
            </w:r>
            <w:r w:rsidRPr="008D72FA">
              <w:rPr>
                <w:rFonts w:eastAsiaTheme="minorEastAsia" w:cs="Times New Roman"/>
                <w:noProof/>
                <w:sz w:val="32"/>
                <w:szCs w:val="32"/>
              </w:rPr>
              <w:tab/>
            </w:r>
            <w:r w:rsidRPr="008D72FA">
              <w:rPr>
                <w:rStyle w:val="Hyperlink"/>
                <w:rFonts w:cs="Times New Roman"/>
                <w:b/>
                <w:noProof/>
                <w:sz w:val="32"/>
                <w:szCs w:val="32"/>
              </w:rPr>
              <w:t>Dòng điện xoay chiều là gì?</w:t>
            </w:r>
            <w:r w:rsidRPr="008D72FA">
              <w:rPr>
                <w:rFonts w:cs="Times New Roman"/>
                <w:noProof/>
                <w:webHidden/>
                <w:sz w:val="32"/>
                <w:szCs w:val="32"/>
              </w:rPr>
              <w:tab/>
            </w:r>
            <w:r w:rsidRPr="008D72FA">
              <w:rPr>
                <w:rFonts w:cs="Times New Roman"/>
                <w:noProof/>
                <w:webHidden/>
                <w:sz w:val="32"/>
                <w:szCs w:val="32"/>
              </w:rPr>
              <w:fldChar w:fldCharType="begin"/>
            </w:r>
            <w:r w:rsidRPr="008D72FA">
              <w:rPr>
                <w:rFonts w:cs="Times New Roman"/>
                <w:noProof/>
                <w:webHidden/>
                <w:sz w:val="32"/>
                <w:szCs w:val="32"/>
              </w:rPr>
              <w:instrText xml:space="preserve"> PAGEREF _Toc95698463 \h </w:instrText>
            </w:r>
            <w:r w:rsidRPr="008D72FA">
              <w:rPr>
                <w:rFonts w:cs="Times New Roman"/>
                <w:noProof/>
                <w:webHidden/>
                <w:sz w:val="32"/>
                <w:szCs w:val="32"/>
              </w:rPr>
            </w:r>
            <w:r w:rsidRPr="008D72FA">
              <w:rPr>
                <w:rFonts w:cs="Times New Roman"/>
                <w:noProof/>
                <w:webHidden/>
                <w:sz w:val="32"/>
                <w:szCs w:val="32"/>
              </w:rPr>
              <w:fldChar w:fldCharType="separate"/>
            </w:r>
            <w:r w:rsidRPr="008D72FA">
              <w:rPr>
                <w:rFonts w:cs="Times New Roman"/>
                <w:noProof/>
                <w:webHidden/>
                <w:sz w:val="32"/>
                <w:szCs w:val="32"/>
              </w:rPr>
              <w:t>7</w:t>
            </w:r>
            <w:r w:rsidRPr="008D72FA">
              <w:rPr>
                <w:rFonts w:cs="Times New Roman"/>
                <w:noProof/>
                <w:webHidden/>
                <w:sz w:val="32"/>
                <w:szCs w:val="32"/>
              </w:rPr>
              <w:fldChar w:fldCharType="end"/>
            </w:r>
          </w:hyperlink>
        </w:p>
        <w:p w14:paraId="20A9174B" w14:textId="77777777" w:rsidR="008D72FA" w:rsidRPr="008D72FA" w:rsidRDefault="008D72FA">
          <w:pPr>
            <w:pStyle w:val="TOC2"/>
            <w:tabs>
              <w:tab w:val="right" w:leader="dot" w:pos="8827"/>
            </w:tabs>
            <w:rPr>
              <w:rFonts w:eastAsiaTheme="minorEastAsia" w:cs="Times New Roman"/>
              <w:noProof/>
              <w:sz w:val="32"/>
              <w:szCs w:val="32"/>
            </w:rPr>
          </w:pPr>
          <w:hyperlink w:anchor="_Toc95698464" w:history="1">
            <w:r w:rsidRPr="008D72FA">
              <w:rPr>
                <w:rStyle w:val="Hyperlink"/>
                <w:rFonts w:cs="Times New Roman"/>
                <w:noProof/>
                <w:sz w:val="32"/>
                <w:szCs w:val="32"/>
              </w:rPr>
              <w:t>2.6 Máy biến điện áp là gì?</w:t>
            </w:r>
            <w:r w:rsidRPr="008D72FA">
              <w:rPr>
                <w:rFonts w:cs="Times New Roman"/>
                <w:noProof/>
                <w:webHidden/>
                <w:sz w:val="32"/>
                <w:szCs w:val="32"/>
              </w:rPr>
              <w:tab/>
            </w:r>
            <w:r w:rsidRPr="008D72FA">
              <w:rPr>
                <w:rFonts w:cs="Times New Roman"/>
                <w:noProof/>
                <w:webHidden/>
                <w:sz w:val="32"/>
                <w:szCs w:val="32"/>
              </w:rPr>
              <w:fldChar w:fldCharType="begin"/>
            </w:r>
            <w:r w:rsidRPr="008D72FA">
              <w:rPr>
                <w:rFonts w:cs="Times New Roman"/>
                <w:noProof/>
                <w:webHidden/>
                <w:sz w:val="32"/>
                <w:szCs w:val="32"/>
              </w:rPr>
              <w:instrText xml:space="preserve"> PAGEREF _Toc95698464 \h </w:instrText>
            </w:r>
            <w:r w:rsidRPr="008D72FA">
              <w:rPr>
                <w:rFonts w:cs="Times New Roman"/>
                <w:noProof/>
                <w:webHidden/>
                <w:sz w:val="32"/>
                <w:szCs w:val="32"/>
              </w:rPr>
            </w:r>
            <w:r w:rsidRPr="008D72FA">
              <w:rPr>
                <w:rFonts w:cs="Times New Roman"/>
                <w:noProof/>
                <w:webHidden/>
                <w:sz w:val="32"/>
                <w:szCs w:val="32"/>
              </w:rPr>
              <w:fldChar w:fldCharType="separate"/>
            </w:r>
            <w:r w:rsidRPr="008D72FA">
              <w:rPr>
                <w:rFonts w:cs="Times New Roman"/>
                <w:noProof/>
                <w:webHidden/>
                <w:sz w:val="32"/>
                <w:szCs w:val="32"/>
              </w:rPr>
              <w:t>10</w:t>
            </w:r>
            <w:r w:rsidRPr="008D72FA">
              <w:rPr>
                <w:rFonts w:cs="Times New Roman"/>
                <w:noProof/>
                <w:webHidden/>
                <w:sz w:val="32"/>
                <w:szCs w:val="32"/>
              </w:rPr>
              <w:fldChar w:fldCharType="end"/>
            </w:r>
          </w:hyperlink>
        </w:p>
        <w:p w14:paraId="397C6229" w14:textId="77777777" w:rsidR="008D72FA" w:rsidRPr="008D72FA" w:rsidRDefault="008D72FA">
          <w:pPr>
            <w:pStyle w:val="TOC1"/>
            <w:rPr>
              <w:rFonts w:eastAsiaTheme="minorEastAsia" w:cs="Times New Roman"/>
              <w:b w:val="0"/>
              <w:bCs w:val="0"/>
              <w:color w:val="auto"/>
              <w:sz w:val="32"/>
              <w:szCs w:val="32"/>
            </w:rPr>
          </w:pPr>
          <w:hyperlink w:anchor="_Toc95698472" w:history="1">
            <w:r w:rsidRPr="008D72FA">
              <w:rPr>
                <w:rStyle w:val="Hyperlink"/>
                <w:rFonts w:cs="Times New Roman"/>
                <w:sz w:val="32"/>
                <w:szCs w:val="32"/>
              </w:rPr>
              <w:t>CHƯƠNG 3: MỘT SỐ BÀI TẬP ỨNG DỤNG</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_Toc95698472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22</w:t>
            </w:r>
            <w:r w:rsidRPr="008D72FA">
              <w:rPr>
                <w:rFonts w:cs="Times New Roman"/>
                <w:webHidden/>
                <w:sz w:val="32"/>
                <w:szCs w:val="32"/>
              </w:rPr>
              <w:fldChar w:fldCharType="end"/>
            </w:r>
          </w:hyperlink>
        </w:p>
        <w:p w14:paraId="73CE97D5" w14:textId="77777777" w:rsidR="008D72FA" w:rsidRPr="008D72FA" w:rsidRDefault="008D72FA">
          <w:pPr>
            <w:pStyle w:val="TOC1"/>
            <w:rPr>
              <w:rFonts w:eastAsiaTheme="minorEastAsia" w:cs="Times New Roman"/>
              <w:b w:val="0"/>
              <w:bCs w:val="0"/>
              <w:color w:val="auto"/>
              <w:sz w:val="32"/>
              <w:szCs w:val="32"/>
            </w:rPr>
          </w:pPr>
          <w:hyperlink w:anchor="_Toc95698473" w:history="1">
            <w:r w:rsidRPr="008D72FA">
              <w:rPr>
                <w:rStyle w:val="Hyperlink"/>
                <w:rFonts w:cs="Times New Roman"/>
                <w:sz w:val="32"/>
                <w:szCs w:val="32"/>
              </w:rPr>
              <w:t>TÀI LIỆU THAM KHẢO</w:t>
            </w:r>
            <w:r w:rsidRPr="008D72FA">
              <w:rPr>
                <w:rFonts w:cs="Times New Roman"/>
                <w:webHidden/>
                <w:sz w:val="32"/>
                <w:szCs w:val="32"/>
              </w:rPr>
              <w:tab/>
            </w:r>
            <w:r w:rsidRPr="008D72FA">
              <w:rPr>
                <w:rFonts w:cs="Times New Roman"/>
                <w:webHidden/>
                <w:sz w:val="32"/>
                <w:szCs w:val="32"/>
              </w:rPr>
              <w:fldChar w:fldCharType="begin"/>
            </w:r>
            <w:r w:rsidRPr="008D72FA">
              <w:rPr>
                <w:rFonts w:cs="Times New Roman"/>
                <w:webHidden/>
                <w:sz w:val="32"/>
                <w:szCs w:val="32"/>
              </w:rPr>
              <w:instrText xml:space="preserve"> PAGEREF _Toc95698473 \h </w:instrText>
            </w:r>
            <w:r w:rsidRPr="008D72FA">
              <w:rPr>
                <w:rFonts w:cs="Times New Roman"/>
                <w:webHidden/>
                <w:sz w:val="32"/>
                <w:szCs w:val="32"/>
              </w:rPr>
            </w:r>
            <w:r w:rsidRPr="008D72FA">
              <w:rPr>
                <w:rFonts w:cs="Times New Roman"/>
                <w:webHidden/>
                <w:sz w:val="32"/>
                <w:szCs w:val="32"/>
              </w:rPr>
              <w:fldChar w:fldCharType="separate"/>
            </w:r>
            <w:r w:rsidRPr="008D72FA">
              <w:rPr>
                <w:rFonts w:cs="Times New Roman"/>
                <w:webHidden/>
                <w:sz w:val="32"/>
                <w:szCs w:val="32"/>
              </w:rPr>
              <w:t>27</w:t>
            </w:r>
            <w:r w:rsidRPr="008D72FA">
              <w:rPr>
                <w:rFonts w:cs="Times New Roman"/>
                <w:webHidden/>
                <w:sz w:val="32"/>
                <w:szCs w:val="32"/>
              </w:rPr>
              <w:fldChar w:fldCharType="end"/>
            </w:r>
          </w:hyperlink>
        </w:p>
        <w:p w14:paraId="3B39A127" w14:textId="57A3B785" w:rsidR="008D72FA" w:rsidRDefault="008D72FA">
          <w:r w:rsidRPr="008D72FA">
            <w:rPr>
              <w:rFonts w:cs="Times New Roman"/>
              <w:b/>
              <w:bCs/>
              <w:noProof/>
              <w:sz w:val="32"/>
              <w:szCs w:val="32"/>
            </w:rPr>
            <w:fldChar w:fldCharType="end"/>
          </w:r>
        </w:p>
      </w:sdtContent>
    </w:sdt>
    <w:p w14:paraId="2BB79630" w14:textId="3C084AE4" w:rsidR="00A230AA" w:rsidRDefault="00A230AA">
      <w:pPr>
        <w:rPr>
          <w:b/>
          <w:sz w:val="28"/>
          <w:szCs w:val="28"/>
        </w:rPr>
      </w:pPr>
    </w:p>
    <w:p w14:paraId="36CEBB09" w14:textId="77777777" w:rsidR="008D72FA" w:rsidRDefault="008D72FA" w:rsidP="008D72FA">
      <w:pPr>
        <w:pStyle w:val="Heading1"/>
        <w:rPr>
          <w:szCs w:val="32"/>
        </w:rPr>
      </w:pPr>
      <w:bookmarkStart w:id="1" w:name="_Toc78623480"/>
      <w:bookmarkStart w:id="2" w:name="_Toc78623980"/>
      <w:bookmarkStart w:id="3" w:name="_Toc95698450"/>
    </w:p>
    <w:p w14:paraId="33EA2209" w14:textId="77777777" w:rsidR="008D72FA" w:rsidRDefault="008D72FA" w:rsidP="008D72FA">
      <w:pPr>
        <w:pStyle w:val="Heading1"/>
        <w:rPr>
          <w:szCs w:val="32"/>
        </w:rPr>
      </w:pPr>
    </w:p>
    <w:p w14:paraId="38287DF9" w14:textId="77777777" w:rsidR="008D72FA" w:rsidRDefault="008D72FA" w:rsidP="008D72FA">
      <w:pPr>
        <w:pStyle w:val="Heading1"/>
        <w:rPr>
          <w:szCs w:val="32"/>
        </w:rPr>
      </w:pPr>
    </w:p>
    <w:p w14:paraId="047596F9" w14:textId="77777777" w:rsidR="008D72FA" w:rsidRDefault="008D72FA" w:rsidP="008D72FA">
      <w:pPr>
        <w:pStyle w:val="Heading1"/>
        <w:rPr>
          <w:szCs w:val="32"/>
        </w:rPr>
      </w:pPr>
    </w:p>
    <w:p w14:paraId="2E2D75F2" w14:textId="77777777" w:rsidR="008D72FA" w:rsidRDefault="008D72FA" w:rsidP="008D72FA">
      <w:pPr>
        <w:pStyle w:val="Heading1"/>
        <w:rPr>
          <w:szCs w:val="32"/>
        </w:rPr>
      </w:pPr>
    </w:p>
    <w:p w14:paraId="21129431" w14:textId="77777777" w:rsidR="008D72FA" w:rsidRDefault="008D72FA" w:rsidP="008D72FA">
      <w:pPr>
        <w:pStyle w:val="Heading1"/>
        <w:rPr>
          <w:szCs w:val="32"/>
        </w:rPr>
      </w:pPr>
    </w:p>
    <w:p w14:paraId="60CBD605" w14:textId="77777777" w:rsidR="008D72FA" w:rsidRDefault="008D72FA" w:rsidP="008D72FA">
      <w:pPr>
        <w:pStyle w:val="Heading1"/>
        <w:rPr>
          <w:szCs w:val="32"/>
        </w:rPr>
      </w:pPr>
    </w:p>
    <w:p w14:paraId="3009CFE0" w14:textId="77777777" w:rsidR="008D72FA" w:rsidRDefault="008D72FA" w:rsidP="008D72FA">
      <w:pPr>
        <w:pStyle w:val="Heading1"/>
        <w:rPr>
          <w:szCs w:val="32"/>
        </w:rPr>
      </w:pPr>
    </w:p>
    <w:p w14:paraId="6624D9FA" w14:textId="77777777" w:rsidR="00304907" w:rsidRPr="00116625" w:rsidRDefault="00304907" w:rsidP="008D72FA">
      <w:pPr>
        <w:pStyle w:val="Heading1"/>
        <w:rPr>
          <w:szCs w:val="32"/>
        </w:rPr>
      </w:pPr>
      <w:r w:rsidRPr="00116625">
        <w:rPr>
          <w:szCs w:val="32"/>
        </w:rPr>
        <w:t>LỜI MỞ ĐẦU</w:t>
      </w:r>
      <w:bookmarkEnd w:id="1"/>
      <w:bookmarkEnd w:id="2"/>
      <w:bookmarkEnd w:id="3"/>
    </w:p>
    <w:p w14:paraId="2ECB3BC4" w14:textId="77777777" w:rsidR="00EB2FD3" w:rsidRPr="00116625" w:rsidRDefault="00304907" w:rsidP="00EB2FD3">
      <w:pPr>
        <w:pStyle w:val="Heading4"/>
        <w:rPr>
          <w:rFonts w:cs="Times New Roman"/>
          <w:sz w:val="32"/>
          <w:szCs w:val="32"/>
        </w:rPr>
      </w:pPr>
      <w:r w:rsidRPr="00116625">
        <w:rPr>
          <w:rFonts w:cs="Times New Roman"/>
          <w:sz w:val="32"/>
          <w:szCs w:val="32"/>
        </w:rPr>
        <w:tab/>
      </w:r>
      <w:proofErr w:type="gramStart"/>
      <w:r w:rsidR="00AC4EB0" w:rsidRPr="00116625">
        <w:rPr>
          <w:rFonts w:cs="Times New Roman"/>
          <w:sz w:val="32"/>
          <w:szCs w:val="32"/>
        </w:rPr>
        <w:t>Ngày nay cùng với sự tiến bộ của khoa học và công nghệ, các thiết bị điện tử đang và sẽ được ứng dụng ngày càng rộng rãi trong hầu hết các lĩnh vực kinh tế-xã hội cũng như trong đời sống.</w:t>
      </w:r>
      <w:proofErr w:type="gramEnd"/>
      <w:r w:rsidR="00AC4EB0" w:rsidRPr="00116625">
        <w:rPr>
          <w:rFonts w:cs="Times New Roman"/>
          <w:sz w:val="32"/>
          <w:szCs w:val="32"/>
        </w:rPr>
        <w:t xml:space="preserve"> </w:t>
      </w:r>
      <w:proofErr w:type="gramStart"/>
      <w:r w:rsidR="00AC4EB0" w:rsidRPr="00116625">
        <w:rPr>
          <w:rFonts w:cs="Times New Roman"/>
          <w:sz w:val="32"/>
          <w:szCs w:val="32"/>
        </w:rPr>
        <w:t>Trong tất cả các thiết bị điện tử</w:t>
      </w:r>
      <w:r w:rsidR="00EB2FD3" w:rsidRPr="00116625">
        <w:rPr>
          <w:rFonts w:cs="Times New Roman"/>
          <w:sz w:val="32"/>
          <w:szCs w:val="32"/>
        </w:rPr>
        <w:t>, vấn đề nguồn cung cấp là một trong những vấn đề quan trọng nhất quyết định đến sự làm việc ổn định của hệ thống.</w:t>
      </w:r>
      <w:proofErr w:type="gramEnd"/>
      <w:r w:rsidR="00EB2FD3" w:rsidRPr="00116625">
        <w:rPr>
          <w:rFonts w:cs="Times New Roman"/>
          <w:sz w:val="32"/>
          <w:szCs w:val="32"/>
        </w:rPr>
        <w:t xml:space="preserve"> </w:t>
      </w:r>
      <w:proofErr w:type="gramStart"/>
      <w:r w:rsidR="00EB2FD3" w:rsidRPr="00116625">
        <w:rPr>
          <w:rFonts w:cs="Times New Roman"/>
          <w:sz w:val="32"/>
          <w:szCs w:val="32"/>
        </w:rPr>
        <w:t>Hầu hết các thiết bị điện tử đều sử dụng các nguồn điện một chiều được ổn áp với độ chính xác và ổn định cao.</w:t>
      </w:r>
      <w:proofErr w:type="gramEnd"/>
      <w:r w:rsidR="00EB2FD3" w:rsidRPr="00116625">
        <w:rPr>
          <w:rFonts w:cs="Times New Roman"/>
          <w:sz w:val="32"/>
          <w:szCs w:val="32"/>
        </w:rPr>
        <w:t xml:space="preserve"> </w:t>
      </w:r>
      <w:proofErr w:type="gramStart"/>
      <w:r w:rsidR="00EB2FD3" w:rsidRPr="00116625">
        <w:rPr>
          <w:rFonts w:cs="Times New Roman"/>
          <w:sz w:val="32"/>
          <w:szCs w:val="32"/>
        </w:rPr>
        <w:t xml:space="preserve">Hiện nay kỹ thuật chế tạo các nguồn điện ổn áp cũng đang là một khía cạnh </w:t>
      </w:r>
      <w:r w:rsidR="001F0BCF" w:rsidRPr="00116625">
        <w:rPr>
          <w:rFonts w:cs="Times New Roman"/>
          <w:sz w:val="32"/>
          <w:szCs w:val="32"/>
        </w:rPr>
        <w:t>đang được nghiên cứu phát triển với mục đích tạo ra các khối nguồn có công suất lớn, độ ổn định, chính xác cao, kích thước nhỏ.</w:t>
      </w:r>
      <w:proofErr w:type="gramEnd"/>
    </w:p>
    <w:p w14:paraId="075DE951" w14:textId="2E8040FE" w:rsidR="008A1148" w:rsidRPr="00116625" w:rsidRDefault="008A1148" w:rsidP="00A77C81">
      <w:pPr>
        <w:pStyle w:val="Heading1"/>
        <w:rPr>
          <w:szCs w:val="32"/>
        </w:rPr>
      </w:pPr>
      <w:r w:rsidRPr="00116625">
        <w:rPr>
          <w:szCs w:val="32"/>
        </w:rPr>
        <w:br w:type="page"/>
      </w:r>
      <w:bookmarkStart w:id="4" w:name="_Toc78623481"/>
      <w:bookmarkStart w:id="5" w:name="_Toc78623981"/>
      <w:bookmarkStart w:id="6" w:name="_Toc95698451"/>
      <w:r w:rsidR="00A3237C" w:rsidRPr="00116625">
        <w:rPr>
          <w:szCs w:val="32"/>
        </w:rPr>
        <w:lastRenderedPageBreak/>
        <w:t>LỜI CẢM ƠN</w:t>
      </w:r>
      <w:bookmarkEnd w:id="4"/>
      <w:bookmarkEnd w:id="5"/>
      <w:bookmarkEnd w:id="6"/>
    </w:p>
    <w:p w14:paraId="154D3A87" w14:textId="6C1C7C9B" w:rsidR="00A3237C" w:rsidRPr="00116625" w:rsidRDefault="00A3237C" w:rsidP="006D6988">
      <w:pPr>
        <w:pStyle w:val="Heading4"/>
        <w:ind w:firstLine="720"/>
        <w:rPr>
          <w:rFonts w:cs="Times New Roman"/>
          <w:sz w:val="32"/>
          <w:szCs w:val="32"/>
        </w:rPr>
      </w:pPr>
      <w:r w:rsidRPr="00116625">
        <w:rPr>
          <w:rFonts w:cs="Times New Roman"/>
          <w:sz w:val="32"/>
          <w:szCs w:val="32"/>
        </w:rPr>
        <w:t>Để hoàn thành đề tài tiểu luận này, nhóm em xin bày tỏ lòng cảm ơn sâu sắc đến,</w:t>
      </w:r>
      <w:r w:rsidRPr="00116625">
        <w:rPr>
          <w:rFonts w:cs="Times New Roman"/>
          <w:color w:val="000000"/>
          <w:sz w:val="32"/>
          <w:szCs w:val="32"/>
        </w:rPr>
        <w:t>Thầy Đỗ Trọng Quý đã luôn đồng hành tận tình hướng dẫn, đưa ra những lời khuyên hữu ích và quan sát để chỉ ra những sai sót kịp thời trong suốt quá trình nhóm thực hiện.</w:t>
      </w:r>
    </w:p>
    <w:p w14:paraId="4ECB07DC" w14:textId="77777777" w:rsidR="00A3237C" w:rsidRPr="00116625" w:rsidRDefault="00A3237C" w:rsidP="00EE6FB5">
      <w:pPr>
        <w:pStyle w:val="Heading4"/>
        <w:ind w:firstLine="720"/>
        <w:rPr>
          <w:rFonts w:cs="Times New Roman"/>
          <w:sz w:val="32"/>
          <w:szCs w:val="32"/>
        </w:rPr>
      </w:pPr>
      <w:r w:rsidRPr="00116625">
        <w:rPr>
          <w:rFonts w:cs="Times New Roman"/>
          <w:color w:val="000000"/>
          <w:sz w:val="32"/>
          <w:szCs w:val="32"/>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5DF97350" w14:textId="55EC8471" w:rsidR="00A3237C" w:rsidRPr="00116625" w:rsidRDefault="00A3237C" w:rsidP="00EE6FB5">
      <w:pPr>
        <w:pStyle w:val="Heading4"/>
        <w:ind w:firstLine="720"/>
        <w:rPr>
          <w:rFonts w:cs="Times New Roman"/>
          <w:sz w:val="32"/>
          <w:szCs w:val="32"/>
        </w:rPr>
      </w:pPr>
      <w:proofErr w:type="gramStart"/>
      <w:r w:rsidRPr="00116625">
        <w:rPr>
          <w:rFonts w:cs="Times New Roman"/>
          <w:color w:val="000000"/>
          <w:sz w:val="32"/>
          <w:szCs w:val="32"/>
        </w:rPr>
        <w:t xml:space="preserve">Cuối cùng, nhóm xin gửi lời cảm ơn đến các bạn lớp </w:t>
      </w:r>
      <w:r w:rsidR="006D6988" w:rsidRPr="00116625">
        <w:rPr>
          <w:rFonts w:cs="Times New Roman"/>
          <w:color w:val="000000"/>
          <w:sz w:val="32"/>
          <w:szCs w:val="32"/>
        </w:rPr>
        <w:t>21</w:t>
      </w:r>
      <w:r w:rsidRPr="00116625">
        <w:rPr>
          <w:rFonts w:cs="Times New Roman"/>
          <w:color w:val="000000"/>
          <w:sz w:val="32"/>
          <w:szCs w:val="32"/>
        </w:rPr>
        <w:t>C1-</w:t>
      </w:r>
      <w:r w:rsidR="006D6988" w:rsidRPr="00116625">
        <w:rPr>
          <w:rFonts w:cs="Times New Roman"/>
          <w:color w:val="000000"/>
          <w:sz w:val="32"/>
          <w:szCs w:val="32"/>
        </w:rPr>
        <w:t>KM</w:t>
      </w:r>
      <w:r w:rsidRPr="00116625">
        <w:rPr>
          <w:rFonts w:cs="Times New Roman"/>
          <w:color w:val="000000"/>
          <w:sz w:val="32"/>
          <w:szCs w:val="32"/>
        </w:rPr>
        <w:t>L1 đã luôn đồng hành giúp đỡ, nhiệt tình hỗ trợ trong quá trình học tập và làm đề tài tiểu luận.</w:t>
      </w:r>
      <w:proofErr w:type="gramEnd"/>
    </w:p>
    <w:p w14:paraId="45C9AF96" w14:textId="77777777" w:rsidR="00A3237C" w:rsidRPr="00116625" w:rsidRDefault="00A3237C" w:rsidP="00EE6FB5">
      <w:pPr>
        <w:pStyle w:val="Heading4"/>
        <w:rPr>
          <w:rFonts w:cs="Times New Roman"/>
          <w:color w:val="000000"/>
          <w:sz w:val="32"/>
          <w:szCs w:val="32"/>
        </w:rPr>
      </w:pPr>
    </w:p>
    <w:p w14:paraId="6561DA11" w14:textId="77777777" w:rsidR="00A3237C" w:rsidRPr="00116625" w:rsidRDefault="00A3237C" w:rsidP="00EE6FB5">
      <w:pPr>
        <w:pStyle w:val="Heading4"/>
        <w:ind w:firstLine="720"/>
        <w:rPr>
          <w:rFonts w:cs="Times New Roman"/>
          <w:color w:val="000000"/>
          <w:sz w:val="32"/>
          <w:szCs w:val="32"/>
        </w:rPr>
      </w:pPr>
      <w:r w:rsidRPr="00116625">
        <w:rPr>
          <w:rFonts w:cs="Times New Roman"/>
          <w:color w:val="000000"/>
          <w:sz w:val="32"/>
          <w:szCs w:val="32"/>
        </w:rPr>
        <w:t>Nhóm em xin chân thành cảm ơn!</w:t>
      </w:r>
    </w:p>
    <w:p w14:paraId="75F7B070" w14:textId="77777777" w:rsidR="00A3237C" w:rsidRPr="00116625" w:rsidRDefault="00A3237C" w:rsidP="00EE6FB5">
      <w:pPr>
        <w:pStyle w:val="Heading4"/>
        <w:rPr>
          <w:rFonts w:cs="Times New Roman"/>
          <w:color w:val="000000"/>
          <w:sz w:val="32"/>
          <w:szCs w:val="32"/>
        </w:rPr>
      </w:pPr>
      <w:r w:rsidRPr="00116625">
        <w:rPr>
          <w:rFonts w:cs="Times New Roman"/>
          <w:color w:val="000000"/>
          <w:sz w:val="32"/>
          <w:szCs w:val="32"/>
        </w:rPr>
        <w:br w:type="page"/>
      </w:r>
    </w:p>
    <w:p w14:paraId="4303CFA9" w14:textId="77777777" w:rsidR="00A77C81" w:rsidRPr="00116625" w:rsidRDefault="00EE6FB5" w:rsidP="00A77C81">
      <w:pPr>
        <w:pStyle w:val="Heading1"/>
        <w:rPr>
          <w:szCs w:val="32"/>
        </w:rPr>
      </w:pPr>
      <w:bookmarkStart w:id="7" w:name="_Toc78623482"/>
      <w:bookmarkStart w:id="8" w:name="_Toc78623982"/>
      <w:bookmarkStart w:id="9" w:name="_Toc95698452"/>
      <w:r w:rsidRPr="00116625">
        <w:rPr>
          <w:szCs w:val="32"/>
        </w:rPr>
        <w:lastRenderedPageBreak/>
        <w:t>NHẬN XÉT CỦA GIÁO VIÊN</w:t>
      </w:r>
      <w:bookmarkEnd w:id="7"/>
      <w:bookmarkEnd w:id="8"/>
      <w:bookmarkEnd w:id="9"/>
    </w:p>
    <w:p w14:paraId="1F0E6E29" w14:textId="77777777" w:rsidR="00A77C81" w:rsidRPr="00116625" w:rsidRDefault="00A77C81" w:rsidP="00A77C81">
      <w:pPr>
        <w:pStyle w:val="Heading1"/>
        <w:tabs>
          <w:tab w:val="center" w:leader="dot" w:pos="8640"/>
        </w:tabs>
        <w:jc w:val="left"/>
        <w:rPr>
          <w:b w:val="0"/>
          <w:bCs w:val="0"/>
          <w:szCs w:val="32"/>
        </w:rPr>
      </w:pPr>
      <w:r w:rsidRPr="00116625">
        <w:rPr>
          <w:b w:val="0"/>
          <w:bCs w:val="0"/>
          <w:szCs w:val="32"/>
        </w:rPr>
        <w:tab/>
      </w:r>
      <w:r w:rsidRPr="00116625">
        <w:rPr>
          <w:b w:val="0"/>
          <w:bCs w:val="0"/>
          <w:szCs w:val="32"/>
        </w:rPr>
        <w:tab/>
      </w:r>
      <w:r w:rsidRPr="00116625">
        <w:rPr>
          <w:b w:val="0"/>
          <w:bCs w:val="0"/>
          <w:szCs w:val="32"/>
        </w:rPr>
        <w:tab/>
      </w:r>
    </w:p>
    <w:p w14:paraId="07795B59" w14:textId="77777777" w:rsidR="00A77C81" w:rsidRPr="00116625" w:rsidRDefault="00A77C81" w:rsidP="00A77C81">
      <w:pPr>
        <w:pStyle w:val="Heading1"/>
        <w:tabs>
          <w:tab w:val="center" w:leader="dot" w:pos="8640"/>
        </w:tabs>
        <w:jc w:val="left"/>
        <w:rPr>
          <w:b w:val="0"/>
          <w:bCs w:val="0"/>
          <w:szCs w:val="32"/>
        </w:rPr>
      </w:pPr>
      <w:r w:rsidRPr="00116625">
        <w:rPr>
          <w:b w:val="0"/>
          <w:bCs w:val="0"/>
          <w:szCs w:val="32"/>
        </w:rPr>
        <w:tab/>
      </w:r>
    </w:p>
    <w:p w14:paraId="4BFE23BA" w14:textId="77777777" w:rsidR="00A77C81" w:rsidRPr="00116625" w:rsidRDefault="00A77C81" w:rsidP="00A77C81">
      <w:pPr>
        <w:pStyle w:val="Heading1"/>
        <w:tabs>
          <w:tab w:val="center" w:leader="dot" w:pos="8640"/>
        </w:tabs>
        <w:jc w:val="left"/>
        <w:rPr>
          <w:b w:val="0"/>
          <w:bCs w:val="0"/>
          <w:szCs w:val="32"/>
        </w:rPr>
      </w:pPr>
      <w:r w:rsidRPr="00116625">
        <w:rPr>
          <w:b w:val="0"/>
          <w:bCs w:val="0"/>
          <w:szCs w:val="32"/>
        </w:rPr>
        <w:tab/>
      </w:r>
    </w:p>
    <w:p w14:paraId="76636DE8" w14:textId="77777777" w:rsidR="00A77C81" w:rsidRPr="00116625" w:rsidRDefault="00A77C81" w:rsidP="00A77C81">
      <w:pPr>
        <w:pStyle w:val="Heading1"/>
        <w:tabs>
          <w:tab w:val="center" w:leader="dot" w:pos="8640"/>
        </w:tabs>
        <w:jc w:val="left"/>
        <w:rPr>
          <w:b w:val="0"/>
          <w:bCs w:val="0"/>
          <w:szCs w:val="32"/>
        </w:rPr>
      </w:pPr>
      <w:r w:rsidRPr="00116625">
        <w:rPr>
          <w:b w:val="0"/>
          <w:bCs w:val="0"/>
          <w:szCs w:val="32"/>
        </w:rPr>
        <w:tab/>
      </w:r>
    </w:p>
    <w:p w14:paraId="56EB2BEA" w14:textId="77777777" w:rsidR="00A77C81" w:rsidRPr="00116625" w:rsidRDefault="00A77C81" w:rsidP="00A77C81">
      <w:pPr>
        <w:pStyle w:val="Heading1"/>
        <w:tabs>
          <w:tab w:val="center" w:leader="dot" w:pos="8640"/>
        </w:tabs>
        <w:jc w:val="left"/>
        <w:rPr>
          <w:b w:val="0"/>
          <w:bCs w:val="0"/>
          <w:szCs w:val="32"/>
        </w:rPr>
      </w:pPr>
      <w:r w:rsidRPr="00116625">
        <w:rPr>
          <w:b w:val="0"/>
          <w:bCs w:val="0"/>
          <w:szCs w:val="32"/>
        </w:rPr>
        <w:tab/>
      </w:r>
    </w:p>
    <w:p w14:paraId="7027D434" w14:textId="17008FFE" w:rsidR="00A3237C" w:rsidRPr="00116625" w:rsidRDefault="00A77C81" w:rsidP="00A77C81">
      <w:pPr>
        <w:pStyle w:val="Heading1"/>
        <w:tabs>
          <w:tab w:val="center" w:leader="dot" w:pos="8640"/>
        </w:tabs>
        <w:jc w:val="left"/>
        <w:rPr>
          <w:color w:val="auto"/>
          <w:szCs w:val="32"/>
        </w:rPr>
      </w:pPr>
      <w:r w:rsidRPr="00116625">
        <w:rPr>
          <w:b w:val="0"/>
          <w:bCs w:val="0"/>
          <w:szCs w:val="32"/>
        </w:rPr>
        <w:tab/>
      </w:r>
      <w:r w:rsidR="00432E40" w:rsidRPr="00116625">
        <w:rPr>
          <w:szCs w:val="32"/>
        </w:rPr>
        <w:br w:type="page"/>
      </w:r>
    </w:p>
    <w:p w14:paraId="136E1BDF" w14:textId="77777777" w:rsidR="0019151F" w:rsidRPr="00116625" w:rsidRDefault="0019151F" w:rsidP="00DE0329">
      <w:pPr>
        <w:pStyle w:val="Heading1"/>
        <w:rPr>
          <w:szCs w:val="32"/>
        </w:rPr>
        <w:sectPr w:rsidR="0019151F" w:rsidRPr="00116625"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Pr="00116625" w:rsidRDefault="00AC1793" w:rsidP="00DE0329">
      <w:pPr>
        <w:pStyle w:val="Heading1"/>
        <w:rPr>
          <w:szCs w:val="32"/>
        </w:rPr>
      </w:pPr>
      <w:bookmarkStart w:id="10" w:name="_Toc78623983"/>
    </w:p>
    <w:p w14:paraId="37D663E8" w14:textId="4ACC27EA" w:rsidR="00AC1793" w:rsidRPr="00116625" w:rsidRDefault="00AC1793" w:rsidP="00DE0329">
      <w:pPr>
        <w:pStyle w:val="Heading1"/>
        <w:rPr>
          <w:szCs w:val="32"/>
        </w:rPr>
      </w:pPr>
      <w:bookmarkStart w:id="11" w:name="_Toc95698453"/>
      <w:r w:rsidRPr="00116625">
        <w:rPr>
          <w:szCs w:val="32"/>
        </w:rPr>
        <w:t>PHÀN TRÌNH BÀY NỘI DUNG</w:t>
      </w:r>
      <w:bookmarkEnd w:id="11"/>
    </w:p>
    <w:p w14:paraId="36C37ABF" w14:textId="77777777" w:rsidR="00AC1793" w:rsidRPr="00116625" w:rsidRDefault="00AC1793" w:rsidP="00DE0329">
      <w:pPr>
        <w:pStyle w:val="Heading1"/>
        <w:rPr>
          <w:szCs w:val="32"/>
        </w:rPr>
      </w:pPr>
    </w:p>
    <w:p w14:paraId="4304D2FD" w14:textId="6CEE7792" w:rsidR="00DE0329" w:rsidRPr="00116625" w:rsidRDefault="00450BCA" w:rsidP="00DE0329">
      <w:pPr>
        <w:pStyle w:val="Heading1"/>
        <w:rPr>
          <w:szCs w:val="32"/>
        </w:rPr>
      </w:pPr>
      <w:bookmarkStart w:id="12" w:name="_Toc95698454"/>
      <w:r w:rsidRPr="00116625">
        <w:rPr>
          <w:szCs w:val="32"/>
        </w:rPr>
        <w:t>CHƯƠNG 1: GIỚI THIỆU</w:t>
      </w:r>
      <w:bookmarkEnd w:id="10"/>
      <w:bookmarkEnd w:id="12"/>
    </w:p>
    <w:p w14:paraId="2B1F16BE" w14:textId="2C24DFD3" w:rsidR="00DE0329" w:rsidRPr="00116625" w:rsidRDefault="00116625" w:rsidP="00116625">
      <w:pPr>
        <w:pStyle w:val="Heading2"/>
        <w:numPr>
          <w:ilvl w:val="0"/>
          <w:numId w:val="0"/>
        </w:numPr>
        <w:spacing w:before="0" w:after="0" w:line="372" w:lineRule="atLeast"/>
        <w:rPr>
          <w:rFonts w:cs="Times New Roman"/>
          <w:b w:val="0"/>
          <w:color w:val="333333"/>
          <w:szCs w:val="32"/>
        </w:rPr>
      </w:pPr>
      <w:r>
        <w:rPr>
          <w:rFonts w:cs="Times New Roman"/>
          <w:b w:val="0"/>
          <w:color w:val="333333"/>
          <w:szCs w:val="32"/>
        </w:rPr>
        <w:t xml:space="preserve">    </w:t>
      </w:r>
      <w:bookmarkStart w:id="13" w:name="_Toc95698455"/>
      <w:proofErr w:type="gramStart"/>
      <w:r w:rsidR="00EE44B5" w:rsidRPr="00116625">
        <w:rPr>
          <w:rFonts w:cs="Times New Roman"/>
          <w:b w:val="0"/>
          <w:color w:val="333333"/>
          <w:szCs w:val="32"/>
        </w:rPr>
        <w:t>Ở những nơi có nguồn điện không ổn định khiến các thiết bị điện hoạt động chập chờn, không đúng công suất, điều này lâu ngày sẽ làm giảm độ bền của các thiết bị điện.</w:t>
      </w:r>
      <w:proofErr w:type="gramEnd"/>
      <w:r w:rsidR="00EE44B5" w:rsidRPr="00116625">
        <w:rPr>
          <w:rFonts w:cs="Times New Roman"/>
          <w:b w:val="0"/>
          <w:color w:val="333333"/>
          <w:szCs w:val="32"/>
        </w:rPr>
        <w:t xml:space="preserve"> </w:t>
      </w:r>
      <w:proofErr w:type="gramStart"/>
      <w:r w:rsidR="00EE44B5" w:rsidRPr="00116625">
        <w:rPr>
          <w:rFonts w:cs="Times New Roman"/>
          <w:b w:val="0"/>
          <w:color w:val="333333"/>
          <w:szCs w:val="32"/>
        </w:rPr>
        <w:t>Khi đó bạn cần sắm ngay cho gia đình mình một máy ổn áp.</w:t>
      </w:r>
      <w:proofErr w:type="gramEnd"/>
      <w:r w:rsidR="00EE44B5" w:rsidRPr="00116625">
        <w:rPr>
          <w:rFonts w:cs="Times New Roman"/>
          <w:b w:val="0"/>
          <w:color w:val="333333"/>
          <w:szCs w:val="32"/>
        </w:rPr>
        <w:t> </w:t>
      </w:r>
      <w:r w:rsidR="00DE0329" w:rsidRPr="00116625">
        <w:rPr>
          <w:rFonts w:cs="Times New Roman"/>
          <w:b w:val="0"/>
          <w:szCs w:val="32"/>
        </w:rPr>
        <w:t xml:space="preserve"> Phạm </w:t>
      </w:r>
      <w:proofErr w:type="gramStart"/>
      <w:r w:rsidR="00DE0329" w:rsidRPr="00116625">
        <w:rPr>
          <w:rFonts w:cs="Times New Roman"/>
          <w:b w:val="0"/>
          <w:szCs w:val="32"/>
        </w:rPr>
        <w:t>vi</w:t>
      </w:r>
      <w:proofErr w:type="gramEnd"/>
      <w:r w:rsidR="00DE0329" w:rsidRPr="00116625">
        <w:rPr>
          <w:rFonts w:cs="Times New Roman"/>
          <w:b w:val="0"/>
          <w:szCs w:val="32"/>
        </w:rPr>
        <w:t xml:space="preserve"> nghiên cứu chỉ cơ sở lý thuyết củ</w:t>
      </w:r>
      <w:r w:rsidR="00EE44B5" w:rsidRPr="00116625">
        <w:rPr>
          <w:rFonts w:cs="Times New Roman"/>
          <w:b w:val="0"/>
          <w:szCs w:val="32"/>
        </w:rPr>
        <w:t>a bộ ổn định</w:t>
      </w:r>
      <w:r w:rsidR="00DE0329" w:rsidRPr="00116625">
        <w:rPr>
          <w:rFonts w:cs="Times New Roman"/>
          <w:b w:val="0"/>
          <w:szCs w:val="32"/>
        </w:rPr>
        <w:t>, vận dụng vào các bài tập ứng dụng. Tiểu luận gồm 4 chương:</w:t>
      </w:r>
      <w:bookmarkEnd w:id="13"/>
    </w:p>
    <w:p w14:paraId="62B840E7" w14:textId="77777777" w:rsidR="00DE0329" w:rsidRPr="00116625" w:rsidRDefault="00DE0329" w:rsidP="00DE0329">
      <w:pPr>
        <w:rPr>
          <w:rFonts w:cs="Times New Roman"/>
          <w:i/>
          <w:sz w:val="32"/>
          <w:szCs w:val="32"/>
        </w:rPr>
      </w:pPr>
      <w:r w:rsidRPr="00116625">
        <w:rPr>
          <w:rFonts w:cs="Times New Roman"/>
          <w:i/>
          <w:sz w:val="32"/>
          <w:szCs w:val="32"/>
        </w:rPr>
        <w:tab/>
        <w:t>- Chương 1</w:t>
      </w:r>
      <w:proofErr w:type="gramStart"/>
      <w:r w:rsidRPr="00116625">
        <w:rPr>
          <w:rFonts w:cs="Times New Roman"/>
          <w:i/>
          <w:sz w:val="32"/>
          <w:szCs w:val="32"/>
        </w:rPr>
        <w:t>:Giới</w:t>
      </w:r>
      <w:proofErr w:type="gramEnd"/>
      <w:r w:rsidRPr="00116625">
        <w:rPr>
          <w:rFonts w:cs="Times New Roman"/>
          <w:i/>
          <w:sz w:val="32"/>
          <w:szCs w:val="32"/>
        </w:rPr>
        <w:t xml:space="preserve"> thiệu sơ lược về đề tài, mục tiêu và phạm vi làm đề tài</w:t>
      </w:r>
    </w:p>
    <w:p w14:paraId="519EBB81" w14:textId="77777777" w:rsidR="00DE0329" w:rsidRPr="00116625" w:rsidRDefault="00DE0329" w:rsidP="00DE0329">
      <w:pPr>
        <w:rPr>
          <w:rFonts w:cs="Times New Roman"/>
          <w:i/>
          <w:sz w:val="32"/>
          <w:szCs w:val="32"/>
        </w:rPr>
      </w:pPr>
      <w:r w:rsidRPr="00116625">
        <w:rPr>
          <w:rFonts w:cs="Times New Roman"/>
          <w:i/>
          <w:sz w:val="32"/>
          <w:szCs w:val="32"/>
        </w:rPr>
        <w:tab/>
        <w:t>- Chương 2: Cơ sở lý thuyết. Chương này tóm tắt những nội dung về mạch điện một chiều</w:t>
      </w:r>
    </w:p>
    <w:p w14:paraId="518C18AE" w14:textId="77777777" w:rsidR="00DE0329" w:rsidRPr="00116625" w:rsidRDefault="00DE0329" w:rsidP="00DE0329">
      <w:pPr>
        <w:rPr>
          <w:rFonts w:cs="Times New Roman"/>
          <w:i/>
          <w:sz w:val="32"/>
          <w:szCs w:val="32"/>
        </w:rPr>
      </w:pPr>
      <w:r w:rsidRPr="00116625">
        <w:rPr>
          <w:rFonts w:cs="Times New Roman"/>
          <w:i/>
          <w:sz w:val="32"/>
          <w:szCs w:val="32"/>
        </w:rPr>
        <w:tab/>
        <w:t>- Chương 3: Một số bài tập ứng dụng của mạch điện một chiều</w:t>
      </w:r>
    </w:p>
    <w:p w14:paraId="069BBCBB" w14:textId="77777777" w:rsidR="00DE0329" w:rsidRPr="00116625" w:rsidRDefault="00DE0329" w:rsidP="00DE0329">
      <w:pPr>
        <w:rPr>
          <w:rFonts w:cs="Times New Roman"/>
          <w:i/>
          <w:sz w:val="32"/>
          <w:szCs w:val="32"/>
        </w:rPr>
      </w:pPr>
      <w:r w:rsidRPr="00116625">
        <w:rPr>
          <w:rFonts w:cs="Times New Roman"/>
          <w:i/>
          <w:sz w:val="32"/>
          <w:szCs w:val="32"/>
        </w:rPr>
        <w:tab/>
        <w:t>- Chương 4: Kết quả thực hiện trong bài tiểu luận nêu lên ý kiến sau đó kết luận và đánh giá đề tài</w:t>
      </w:r>
    </w:p>
    <w:p w14:paraId="1FA40C88" w14:textId="77777777" w:rsidR="00DE0329" w:rsidRPr="00116625" w:rsidRDefault="00DE0329" w:rsidP="00DE0329">
      <w:pPr>
        <w:rPr>
          <w:rFonts w:cs="Times New Roman"/>
          <w:sz w:val="32"/>
          <w:szCs w:val="32"/>
        </w:rPr>
      </w:pPr>
    </w:p>
    <w:p w14:paraId="73817287" w14:textId="77777777" w:rsidR="00DE0329" w:rsidRDefault="00DE0329" w:rsidP="00DE0329">
      <w:pPr>
        <w:pStyle w:val="Heading1"/>
        <w:rPr>
          <w:szCs w:val="32"/>
        </w:rPr>
      </w:pPr>
    </w:p>
    <w:p w14:paraId="1DAB7E0B" w14:textId="77777777" w:rsidR="00116625" w:rsidRDefault="00116625" w:rsidP="00DE0329">
      <w:pPr>
        <w:pStyle w:val="Heading1"/>
        <w:rPr>
          <w:szCs w:val="32"/>
        </w:rPr>
      </w:pPr>
    </w:p>
    <w:p w14:paraId="570F1E0C" w14:textId="77777777" w:rsidR="00116625" w:rsidRDefault="00116625" w:rsidP="00DE0329">
      <w:pPr>
        <w:pStyle w:val="Heading1"/>
        <w:rPr>
          <w:szCs w:val="32"/>
        </w:rPr>
      </w:pPr>
    </w:p>
    <w:p w14:paraId="7A009915" w14:textId="77777777" w:rsidR="00116625" w:rsidRDefault="00116625" w:rsidP="00DE0329">
      <w:pPr>
        <w:pStyle w:val="Heading1"/>
        <w:rPr>
          <w:szCs w:val="32"/>
        </w:rPr>
      </w:pPr>
    </w:p>
    <w:p w14:paraId="03FDBBF6" w14:textId="77777777" w:rsidR="00116625" w:rsidRPr="00116625" w:rsidRDefault="00116625" w:rsidP="00DE0329">
      <w:pPr>
        <w:pStyle w:val="Heading1"/>
        <w:rPr>
          <w:szCs w:val="32"/>
        </w:rPr>
      </w:pPr>
    </w:p>
    <w:p w14:paraId="48139CEE" w14:textId="77777777" w:rsidR="0045594D" w:rsidRPr="00116625" w:rsidRDefault="00432E40" w:rsidP="00432E40">
      <w:pPr>
        <w:pStyle w:val="Heading4"/>
        <w:rPr>
          <w:rFonts w:cs="Times New Roman"/>
          <w:sz w:val="32"/>
          <w:szCs w:val="32"/>
        </w:rPr>
      </w:pPr>
      <w:r w:rsidRPr="00116625">
        <w:rPr>
          <w:rFonts w:cs="Times New Roman"/>
          <w:sz w:val="32"/>
          <w:szCs w:val="32"/>
        </w:rPr>
        <w:lastRenderedPageBreak/>
        <w:tab/>
      </w:r>
    </w:p>
    <w:p w14:paraId="22B9E47A" w14:textId="5561D598" w:rsidR="00450BCA" w:rsidRPr="00116625" w:rsidRDefault="0045594D" w:rsidP="008D72FA">
      <w:pPr>
        <w:pStyle w:val="Heading1"/>
        <w:rPr>
          <w:rFonts w:eastAsiaTheme="majorEastAsia"/>
          <w:b w:val="0"/>
          <w:bCs w:val="0"/>
          <w:iCs/>
          <w:szCs w:val="32"/>
        </w:rPr>
      </w:pPr>
      <w:bookmarkStart w:id="14" w:name="_Toc78623984"/>
      <w:bookmarkStart w:id="15" w:name="_Toc95698456"/>
      <w:r w:rsidRPr="00116625">
        <w:rPr>
          <w:szCs w:val="32"/>
        </w:rPr>
        <w:t>CHƯƠNG 2: CƠ SỞ LÝ THUYẾT</w:t>
      </w:r>
      <w:bookmarkEnd w:id="14"/>
      <w:bookmarkEnd w:id="15"/>
    </w:p>
    <w:p w14:paraId="4039E3A8" w14:textId="77777777" w:rsidR="00562ED4" w:rsidRPr="00116625" w:rsidRDefault="00887284" w:rsidP="008D72FA">
      <w:pPr>
        <w:pStyle w:val="Heading2"/>
        <w:rPr>
          <w:rFonts w:cs="Times New Roman"/>
          <w:szCs w:val="32"/>
        </w:rPr>
      </w:pPr>
      <w:bookmarkStart w:id="16" w:name="_Toc78623985"/>
      <w:bookmarkStart w:id="17" w:name="_Toc95698457"/>
      <w:r w:rsidRPr="00116625">
        <w:rPr>
          <w:rFonts w:cs="Times New Roman"/>
          <w:szCs w:val="32"/>
        </w:rPr>
        <w:t xml:space="preserve">Khái niệm </w:t>
      </w:r>
      <w:bookmarkEnd w:id="16"/>
      <w:r w:rsidR="00EE44B5" w:rsidRPr="00116625">
        <w:rPr>
          <w:rFonts w:cs="Times New Roman"/>
          <w:szCs w:val="32"/>
        </w:rPr>
        <w:t>ổn đinh (ổn áp)</w:t>
      </w:r>
      <w:bookmarkEnd w:id="17"/>
    </w:p>
    <w:p w14:paraId="32410F5D" w14:textId="38206D43" w:rsidR="00FE22A5" w:rsidRPr="00116625" w:rsidRDefault="00116625" w:rsidP="00FE22A5">
      <w:pPr>
        <w:pStyle w:val="Heading2"/>
        <w:numPr>
          <w:ilvl w:val="0"/>
          <w:numId w:val="0"/>
        </w:numPr>
        <w:ind w:left="360"/>
        <w:rPr>
          <w:rFonts w:cs="Times New Roman"/>
          <w:b w:val="0"/>
          <w:color w:val="auto"/>
          <w:szCs w:val="32"/>
        </w:rPr>
      </w:pPr>
      <w:r w:rsidRPr="00116625">
        <w:rPr>
          <w:rFonts w:cs="Times New Roman"/>
          <w:color w:val="auto"/>
          <w:szCs w:val="32"/>
        </w:rPr>
        <w:t xml:space="preserve">   </w:t>
      </w:r>
      <w:bookmarkStart w:id="18" w:name="_Toc95698458"/>
      <w:proofErr w:type="gramStart"/>
      <w:r w:rsidR="00EE44B5" w:rsidRPr="00116625">
        <w:rPr>
          <w:rFonts w:cs="Times New Roman"/>
          <w:b w:val="0"/>
          <w:color w:val="auto"/>
          <w:szCs w:val="32"/>
        </w:rPr>
        <w:t>Ổn áp (Voltage stabilizer) là một thiết bị điện có nhiệm vụ chính là</w:t>
      </w:r>
      <w:r w:rsidR="00EE44B5" w:rsidRPr="00116625">
        <w:rPr>
          <w:rStyle w:val="Strong"/>
          <w:rFonts w:cs="Times New Roman"/>
          <w:b/>
          <w:color w:val="auto"/>
          <w:szCs w:val="32"/>
        </w:rPr>
        <w:t> ổn định điện áp đầu ra </w:t>
      </w:r>
      <w:r w:rsidR="00EE44B5" w:rsidRPr="00116625">
        <w:rPr>
          <w:rFonts w:cs="Times New Roman"/>
          <w:b w:val="0"/>
          <w:color w:val="auto"/>
          <w:szCs w:val="32"/>
        </w:rPr>
        <w:t>cho dù điện áp đầu vào có cao hơn hoặc thấp hơn danh định (nhưng phải nằm trong dải làm việc của ổn áp), để cấp đủ điện cho các thiết bị khác hoạt động ổn định.</w:t>
      </w:r>
      <w:bookmarkEnd w:id="18"/>
      <w:proofErr w:type="gramEnd"/>
    </w:p>
    <w:p w14:paraId="1842E150" w14:textId="77777777" w:rsidR="00FE22A5" w:rsidRPr="00116625" w:rsidRDefault="00FE22A5" w:rsidP="00FE22A5">
      <w:pPr>
        <w:rPr>
          <w:rFonts w:cs="Times New Roman"/>
          <w:sz w:val="32"/>
          <w:szCs w:val="32"/>
        </w:rPr>
      </w:pPr>
    </w:p>
    <w:p w14:paraId="58CA7F98" w14:textId="34E8B0B8" w:rsidR="00FE22A5" w:rsidRPr="00116625" w:rsidRDefault="00FE22A5" w:rsidP="00FE22A5">
      <w:pPr>
        <w:rPr>
          <w:rFonts w:cs="Times New Roman"/>
          <w:sz w:val="32"/>
          <w:szCs w:val="32"/>
        </w:rPr>
      </w:pPr>
      <w:r w:rsidRPr="00116625">
        <w:rPr>
          <w:rFonts w:cs="Times New Roman"/>
          <w:noProof/>
          <w:sz w:val="32"/>
          <w:szCs w:val="32"/>
        </w:rPr>
        <w:drawing>
          <wp:inline distT="0" distB="0" distL="0" distR="0" wp14:anchorId="305C38EF" wp14:editId="49352078">
            <wp:extent cx="5118289" cy="2803585"/>
            <wp:effectExtent l="0" t="0" r="6350" b="0"/>
            <wp:docPr id="6" name="Picture 6" descr="Máy ổn 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áy ổn á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2854" cy="2806085"/>
                    </a:xfrm>
                    <a:prstGeom prst="rect">
                      <a:avLst/>
                    </a:prstGeom>
                    <a:noFill/>
                    <a:ln>
                      <a:noFill/>
                    </a:ln>
                  </pic:spPr>
                </pic:pic>
              </a:graphicData>
            </a:graphic>
          </wp:inline>
        </w:drawing>
      </w:r>
    </w:p>
    <w:p w14:paraId="0E2AD71C" w14:textId="77777777" w:rsidR="00FE22A5" w:rsidRPr="00116625" w:rsidRDefault="00FE22A5" w:rsidP="00FE22A5">
      <w:pPr>
        <w:pStyle w:val="Heading2"/>
        <w:numPr>
          <w:ilvl w:val="0"/>
          <w:numId w:val="0"/>
        </w:numPr>
        <w:ind w:left="360"/>
        <w:rPr>
          <w:rFonts w:eastAsia="Times New Roman" w:cs="Times New Roman"/>
          <w:color w:val="333333"/>
          <w:szCs w:val="32"/>
        </w:rPr>
      </w:pPr>
    </w:p>
    <w:p w14:paraId="35AC3BEF" w14:textId="04F72493" w:rsidR="00562ED4" w:rsidRPr="00562ED4" w:rsidRDefault="00562ED4" w:rsidP="00FE22A5">
      <w:pPr>
        <w:pStyle w:val="Heading2"/>
        <w:numPr>
          <w:ilvl w:val="0"/>
          <w:numId w:val="0"/>
        </w:numPr>
        <w:ind w:left="360"/>
        <w:rPr>
          <w:rFonts w:eastAsia="Times New Roman" w:cs="Times New Roman"/>
          <w:color w:val="333333"/>
          <w:szCs w:val="32"/>
        </w:rPr>
      </w:pPr>
      <w:bookmarkStart w:id="19" w:name="_Toc95698459"/>
      <w:r w:rsidRPr="00116625">
        <w:rPr>
          <w:rFonts w:eastAsia="Times New Roman" w:cs="Times New Roman"/>
          <w:color w:val="333333"/>
          <w:szCs w:val="32"/>
        </w:rPr>
        <w:t>Mục đích sử dụng máy ổn áp:</w:t>
      </w:r>
      <w:bookmarkEnd w:id="19"/>
    </w:p>
    <w:p w14:paraId="2B8419AA" w14:textId="77777777" w:rsidR="00562ED4" w:rsidRPr="00562ED4" w:rsidRDefault="00562ED4" w:rsidP="00562ED4">
      <w:pPr>
        <w:numPr>
          <w:ilvl w:val="0"/>
          <w:numId w:val="22"/>
        </w:numPr>
        <w:spacing w:after="0" w:line="372" w:lineRule="atLeast"/>
        <w:ind w:left="0"/>
        <w:rPr>
          <w:rFonts w:eastAsia="Times New Roman" w:cs="Times New Roman"/>
          <w:color w:val="333333"/>
          <w:sz w:val="32"/>
          <w:szCs w:val="32"/>
        </w:rPr>
      </w:pPr>
      <w:r w:rsidRPr="00562ED4">
        <w:rPr>
          <w:rFonts w:eastAsia="Times New Roman" w:cs="Times New Roman"/>
          <w:color w:val="333333"/>
          <w:sz w:val="32"/>
          <w:szCs w:val="32"/>
        </w:rPr>
        <w:t>Sử dụng ở các khu vực có điện lưới thường xuyên thay đổi</w:t>
      </w:r>
    </w:p>
    <w:p w14:paraId="05D9606F" w14:textId="77777777" w:rsidR="00562ED4" w:rsidRPr="00562ED4" w:rsidRDefault="00562ED4" w:rsidP="00562ED4">
      <w:pPr>
        <w:numPr>
          <w:ilvl w:val="0"/>
          <w:numId w:val="22"/>
        </w:numPr>
        <w:spacing w:after="0" w:line="372" w:lineRule="atLeast"/>
        <w:ind w:left="0"/>
        <w:rPr>
          <w:rFonts w:eastAsia="Times New Roman" w:cs="Times New Roman"/>
          <w:color w:val="333333"/>
          <w:sz w:val="32"/>
          <w:szCs w:val="32"/>
        </w:rPr>
      </w:pPr>
      <w:r w:rsidRPr="00562ED4">
        <w:rPr>
          <w:rFonts w:eastAsia="Times New Roman" w:cs="Times New Roman"/>
          <w:color w:val="333333"/>
          <w:sz w:val="32"/>
          <w:szCs w:val="32"/>
        </w:rPr>
        <w:t>Bảo vệ, khai thác năng suất, tăng tuổi thọ cho các thiết bị dùng điện.</w:t>
      </w:r>
    </w:p>
    <w:p w14:paraId="7F553559" w14:textId="4B141F2D" w:rsidR="00562ED4" w:rsidRPr="00562ED4" w:rsidRDefault="00116625" w:rsidP="00562ED4">
      <w:pPr>
        <w:numPr>
          <w:ilvl w:val="0"/>
          <w:numId w:val="22"/>
        </w:numPr>
        <w:spacing w:after="0" w:line="372" w:lineRule="atLeast"/>
        <w:ind w:left="0"/>
        <w:rPr>
          <w:rFonts w:eastAsia="Times New Roman" w:cs="Times New Roman"/>
          <w:color w:val="333333"/>
          <w:sz w:val="32"/>
          <w:szCs w:val="32"/>
        </w:rPr>
      </w:pPr>
      <w:r>
        <w:rPr>
          <w:rFonts w:eastAsia="Times New Roman" w:cs="Times New Roman"/>
          <w:color w:val="333333"/>
          <w:sz w:val="32"/>
          <w:szCs w:val="32"/>
        </w:rPr>
        <w:lastRenderedPageBreak/>
        <w:t xml:space="preserve">   </w:t>
      </w:r>
      <w:r w:rsidR="00562ED4" w:rsidRPr="00562ED4">
        <w:rPr>
          <w:rFonts w:eastAsia="Times New Roman" w:cs="Times New Roman"/>
          <w:color w:val="333333"/>
          <w:sz w:val="32"/>
          <w:szCs w:val="32"/>
        </w:rPr>
        <w:t>Điện áp danh định của ổn áp là điện áp được tính toán và ghi nhãn, thường nó phù hợp với lưới điện quốc gia. (Việt Nam có điện áp danh định là 220V/50Hz)</w:t>
      </w:r>
    </w:p>
    <w:p w14:paraId="02EC8BED" w14:textId="77777777" w:rsidR="00562ED4" w:rsidRPr="00562ED4" w:rsidRDefault="00562ED4" w:rsidP="00562ED4">
      <w:pPr>
        <w:numPr>
          <w:ilvl w:val="0"/>
          <w:numId w:val="22"/>
        </w:numPr>
        <w:spacing w:after="0" w:line="372" w:lineRule="atLeast"/>
        <w:ind w:left="0"/>
        <w:rPr>
          <w:rFonts w:eastAsia="Times New Roman" w:cs="Times New Roman"/>
          <w:color w:val="333333"/>
          <w:sz w:val="32"/>
          <w:szCs w:val="32"/>
        </w:rPr>
      </w:pPr>
      <w:r w:rsidRPr="00562ED4">
        <w:rPr>
          <w:rFonts w:eastAsia="Times New Roman" w:cs="Times New Roman"/>
          <w:color w:val="333333"/>
          <w:sz w:val="32"/>
          <w:szCs w:val="32"/>
        </w:rPr>
        <w:t>Dải làm việc ổn áp: là dãi điện mà ổn áp có thể đáp ứng được. VD: 140V - 250V, 90V - 250V, 60V - 250V</w:t>
      </w:r>
      <w:proofErr w:type="gramStart"/>
      <w:r w:rsidRPr="00562ED4">
        <w:rPr>
          <w:rFonts w:eastAsia="Times New Roman" w:cs="Times New Roman"/>
          <w:color w:val="333333"/>
          <w:sz w:val="32"/>
          <w:szCs w:val="32"/>
        </w:rPr>
        <w:t>,...</w:t>
      </w:r>
      <w:proofErr w:type="gramEnd"/>
    </w:p>
    <w:p w14:paraId="47C0A87D" w14:textId="5DFCDE08" w:rsidR="00562ED4" w:rsidRPr="00562ED4" w:rsidRDefault="00116625" w:rsidP="00562ED4">
      <w:pPr>
        <w:spacing w:before="180" w:after="180" w:line="372" w:lineRule="atLeast"/>
        <w:rPr>
          <w:rFonts w:eastAsia="Times New Roman" w:cs="Times New Roman"/>
          <w:color w:val="333333"/>
          <w:sz w:val="32"/>
          <w:szCs w:val="32"/>
        </w:rPr>
      </w:pPr>
      <w:r>
        <w:rPr>
          <w:rFonts w:eastAsia="Times New Roman" w:cs="Times New Roman"/>
          <w:color w:val="333333"/>
          <w:sz w:val="32"/>
          <w:szCs w:val="32"/>
        </w:rPr>
        <w:t xml:space="preserve">   </w:t>
      </w:r>
      <w:r w:rsidR="00562ED4" w:rsidRPr="00562ED4">
        <w:rPr>
          <w:rFonts w:eastAsia="Times New Roman" w:cs="Times New Roman"/>
          <w:color w:val="333333"/>
          <w:sz w:val="32"/>
          <w:szCs w:val="32"/>
        </w:rPr>
        <w:t xml:space="preserve">Ngoài nhiệm vụ chính là ổn định điện áp, một số model ổn áp còn được tích hợp rất nhiều tính năng nhằm bảo vệ tối đa thiết bị điện, tạo ra một hệ thống điện </w:t>
      </w:r>
      <w:proofErr w:type="gramStart"/>
      <w:r w:rsidR="00562ED4" w:rsidRPr="00562ED4">
        <w:rPr>
          <w:rFonts w:eastAsia="Times New Roman" w:cs="Times New Roman"/>
          <w:color w:val="333333"/>
          <w:sz w:val="32"/>
          <w:szCs w:val="32"/>
        </w:rPr>
        <w:t>an</w:t>
      </w:r>
      <w:proofErr w:type="gramEnd"/>
      <w:r w:rsidR="00562ED4" w:rsidRPr="00562ED4">
        <w:rPr>
          <w:rFonts w:eastAsia="Times New Roman" w:cs="Times New Roman"/>
          <w:color w:val="333333"/>
          <w:sz w:val="32"/>
          <w:szCs w:val="32"/>
        </w:rPr>
        <w:t xml:space="preserve"> toàn cho gia đình, nhà xưởng:</w:t>
      </w:r>
    </w:p>
    <w:p w14:paraId="450C8F64" w14:textId="77777777" w:rsidR="00562ED4" w:rsidRDefault="00562ED4" w:rsidP="00562ED4">
      <w:pPr>
        <w:spacing w:after="0" w:line="372" w:lineRule="atLeast"/>
        <w:rPr>
          <w:rFonts w:eastAsia="Times New Roman" w:cs="Times New Roman"/>
          <w:color w:val="333333"/>
          <w:sz w:val="32"/>
          <w:szCs w:val="32"/>
        </w:rPr>
      </w:pPr>
      <w:r w:rsidRPr="00116625">
        <w:rPr>
          <w:rFonts w:eastAsia="Times New Roman" w:cs="Times New Roman"/>
          <w:b/>
          <w:bCs/>
          <w:color w:val="333333"/>
          <w:sz w:val="32"/>
          <w:szCs w:val="32"/>
        </w:rPr>
        <w:t>- Tự động bảo vệ quá dòng, đoản mạch bằng Circuit Breaker (CB):</w:t>
      </w:r>
      <w:r w:rsidRPr="00562ED4">
        <w:rPr>
          <w:rFonts w:eastAsia="Times New Roman" w:cs="Times New Roman"/>
          <w:color w:val="333333"/>
          <w:sz w:val="32"/>
          <w:szCs w:val="32"/>
        </w:rPr>
        <w:t> Ổn áp sẽ tự ngắt điện khi bị quá tải, tránh gây ra chập cháy, hỏa hoạn.</w:t>
      </w:r>
    </w:p>
    <w:p w14:paraId="2672CD69" w14:textId="77777777" w:rsidR="00116625" w:rsidRPr="00562ED4" w:rsidRDefault="00116625" w:rsidP="00562ED4">
      <w:pPr>
        <w:spacing w:after="0" w:line="372" w:lineRule="atLeast"/>
        <w:rPr>
          <w:rFonts w:eastAsia="Times New Roman" w:cs="Times New Roman"/>
          <w:color w:val="333333"/>
          <w:sz w:val="32"/>
          <w:szCs w:val="32"/>
        </w:rPr>
      </w:pPr>
    </w:p>
    <w:p w14:paraId="0DE5C0DA" w14:textId="77777777" w:rsidR="00562ED4" w:rsidRDefault="00562ED4" w:rsidP="00562ED4">
      <w:pPr>
        <w:spacing w:after="0" w:line="372" w:lineRule="atLeast"/>
        <w:rPr>
          <w:rFonts w:eastAsia="Times New Roman" w:cs="Times New Roman"/>
          <w:color w:val="333333"/>
          <w:sz w:val="32"/>
          <w:szCs w:val="32"/>
        </w:rPr>
      </w:pPr>
      <w:r w:rsidRPr="00562ED4">
        <w:rPr>
          <w:rFonts w:eastAsia="Times New Roman" w:cs="Times New Roman"/>
          <w:color w:val="333333"/>
          <w:sz w:val="32"/>
          <w:szCs w:val="32"/>
        </w:rPr>
        <w:t>- </w:t>
      </w:r>
      <w:r w:rsidRPr="00116625">
        <w:rPr>
          <w:rFonts w:eastAsia="Times New Roman" w:cs="Times New Roman"/>
          <w:b/>
          <w:bCs/>
          <w:color w:val="333333"/>
          <w:sz w:val="32"/>
          <w:szCs w:val="32"/>
        </w:rPr>
        <w:t>Tự động bảo vệ quá áp bằng Rơ le điện tử: </w:t>
      </w:r>
      <w:r w:rsidRPr="00562ED4">
        <w:rPr>
          <w:rFonts w:eastAsia="Times New Roman" w:cs="Times New Roman"/>
          <w:color w:val="333333"/>
          <w:sz w:val="32"/>
          <w:szCs w:val="32"/>
        </w:rPr>
        <w:t>Máy ổn áp sẽ tự động cắt điện áp ra khi có sự cố làm điện áp đầu ra quá cao (vượt quá dải hoạt động của máy) nhằm bảo vệ tốt cho các thiết bị điện, khi đó ổn áp sẽ tự động đóng điện trở lại khi hết sự cố.</w:t>
      </w:r>
    </w:p>
    <w:p w14:paraId="48DECD32" w14:textId="77777777" w:rsidR="00116625" w:rsidRPr="00562ED4" w:rsidRDefault="00116625" w:rsidP="00562ED4">
      <w:pPr>
        <w:spacing w:after="0" w:line="372" w:lineRule="atLeast"/>
        <w:rPr>
          <w:rFonts w:eastAsia="Times New Roman" w:cs="Times New Roman"/>
          <w:color w:val="333333"/>
          <w:sz w:val="32"/>
          <w:szCs w:val="32"/>
        </w:rPr>
      </w:pPr>
    </w:p>
    <w:p w14:paraId="422436A6" w14:textId="77777777" w:rsidR="00562ED4" w:rsidRDefault="00562ED4" w:rsidP="00562ED4">
      <w:pPr>
        <w:spacing w:after="0" w:line="372" w:lineRule="atLeast"/>
        <w:rPr>
          <w:rFonts w:eastAsia="Times New Roman" w:cs="Times New Roman"/>
          <w:color w:val="333333"/>
          <w:sz w:val="32"/>
          <w:szCs w:val="32"/>
        </w:rPr>
      </w:pPr>
      <w:r w:rsidRPr="00562ED4">
        <w:rPr>
          <w:rFonts w:eastAsia="Times New Roman" w:cs="Times New Roman"/>
          <w:color w:val="333333"/>
          <w:sz w:val="32"/>
          <w:szCs w:val="32"/>
        </w:rPr>
        <w:t>- </w:t>
      </w:r>
      <w:r w:rsidRPr="00116625">
        <w:rPr>
          <w:rFonts w:eastAsia="Times New Roman" w:cs="Times New Roman"/>
          <w:b/>
          <w:bCs/>
          <w:color w:val="333333"/>
          <w:sz w:val="32"/>
          <w:szCs w:val="32"/>
        </w:rPr>
        <w:t>Chống sốc điện bằng hệ thống Delay, Auto-reset:</w:t>
      </w:r>
      <w:r w:rsidRPr="00562ED4">
        <w:rPr>
          <w:rFonts w:eastAsia="Times New Roman" w:cs="Times New Roman"/>
          <w:color w:val="333333"/>
          <w:sz w:val="32"/>
          <w:szCs w:val="32"/>
        </w:rPr>
        <w:t xml:space="preserve"> Ổn áp sẽ tự động đưa chổi than về vị trí </w:t>
      </w:r>
      <w:proofErr w:type="gramStart"/>
      <w:r w:rsidRPr="00562ED4">
        <w:rPr>
          <w:rFonts w:eastAsia="Times New Roman" w:cs="Times New Roman"/>
          <w:color w:val="333333"/>
          <w:sz w:val="32"/>
          <w:szCs w:val="32"/>
        </w:rPr>
        <w:t>an</w:t>
      </w:r>
      <w:proofErr w:type="gramEnd"/>
      <w:r w:rsidRPr="00562ED4">
        <w:rPr>
          <w:rFonts w:eastAsia="Times New Roman" w:cs="Times New Roman"/>
          <w:color w:val="333333"/>
          <w:sz w:val="32"/>
          <w:szCs w:val="32"/>
        </w:rPr>
        <w:t xml:space="preserve"> toàn khi mất điện và khi có điện trở lại ổn áp có mạch trễ khoảng 5 giây để ổn định điên áp sau đó mới cấp điện ra tải.</w:t>
      </w:r>
    </w:p>
    <w:p w14:paraId="1D3EEB3F" w14:textId="77777777" w:rsidR="00116625" w:rsidRPr="00562ED4" w:rsidRDefault="00116625" w:rsidP="00562ED4">
      <w:pPr>
        <w:spacing w:after="0" w:line="372" w:lineRule="atLeast"/>
        <w:rPr>
          <w:rFonts w:eastAsia="Times New Roman" w:cs="Times New Roman"/>
          <w:color w:val="333333"/>
          <w:sz w:val="32"/>
          <w:szCs w:val="32"/>
        </w:rPr>
      </w:pPr>
    </w:p>
    <w:p w14:paraId="025154C7" w14:textId="77777777" w:rsidR="00562ED4" w:rsidRDefault="00562ED4" w:rsidP="00562ED4">
      <w:pPr>
        <w:spacing w:after="0" w:line="372" w:lineRule="atLeast"/>
        <w:rPr>
          <w:rFonts w:eastAsia="Times New Roman" w:cs="Times New Roman"/>
          <w:color w:val="333333"/>
          <w:sz w:val="32"/>
          <w:szCs w:val="32"/>
        </w:rPr>
      </w:pPr>
      <w:r w:rsidRPr="00562ED4">
        <w:rPr>
          <w:rFonts w:eastAsia="Times New Roman" w:cs="Times New Roman"/>
          <w:color w:val="333333"/>
          <w:sz w:val="32"/>
          <w:szCs w:val="32"/>
        </w:rPr>
        <w:t>- </w:t>
      </w:r>
      <w:r w:rsidRPr="00116625">
        <w:rPr>
          <w:rFonts w:eastAsia="Times New Roman" w:cs="Times New Roman"/>
          <w:b/>
          <w:bCs/>
          <w:color w:val="333333"/>
          <w:sz w:val="32"/>
          <w:szCs w:val="32"/>
        </w:rPr>
        <w:t>Trang bị Circuit Breaker (CB) đảo chiều:</w:t>
      </w:r>
      <w:r w:rsidRPr="00562ED4">
        <w:rPr>
          <w:rFonts w:eastAsia="Times New Roman" w:cs="Times New Roman"/>
          <w:color w:val="333333"/>
          <w:sz w:val="32"/>
          <w:szCs w:val="32"/>
        </w:rPr>
        <w:t> Khi chất lượng điện áp thấp, không ổn định ta nên sử dụng ổn áp để nâng cao tuổi thọ cho các thiết bị sử dụng điện.</w:t>
      </w:r>
    </w:p>
    <w:p w14:paraId="11D388E9" w14:textId="77777777" w:rsidR="00116625" w:rsidRPr="00562ED4" w:rsidRDefault="00116625" w:rsidP="00562ED4">
      <w:pPr>
        <w:spacing w:after="0" w:line="372" w:lineRule="atLeast"/>
        <w:rPr>
          <w:rFonts w:eastAsia="Times New Roman" w:cs="Times New Roman"/>
          <w:color w:val="333333"/>
          <w:sz w:val="32"/>
          <w:szCs w:val="32"/>
        </w:rPr>
      </w:pPr>
    </w:p>
    <w:p w14:paraId="052DFAF0" w14:textId="7B380EE2" w:rsidR="00562ED4" w:rsidRPr="00562ED4" w:rsidRDefault="00116625" w:rsidP="00562ED4">
      <w:pPr>
        <w:spacing w:after="0" w:line="372" w:lineRule="atLeast"/>
        <w:rPr>
          <w:rFonts w:eastAsia="Times New Roman" w:cs="Times New Roman"/>
          <w:color w:val="333333"/>
          <w:sz w:val="32"/>
          <w:szCs w:val="32"/>
        </w:rPr>
      </w:pPr>
      <w:r>
        <w:rPr>
          <w:rFonts w:eastAsia="Times New Roman" w:cs="Times New Roman"/>
          <w:color w:val="333333"/>
          <w:sz w:val="32"/>
          <w:szCs w:val="32"/>
        </w:rPr>
        <w:t xml:space="preserve">   </w:t>
      </w:r>
      <w:proofErr w:type="gramStart"/>
      <w:r w:rsidR="00562ED4" w:rsidRPr="00562ED4">
        <w:rPr>
          <w:rFonts w:eastAsia="Times New Roman" w:cs="Times New Roman"/>
          <w:color w:val="333333"/>
          <w:sz w:val="32"/>
          <w:szCs w:val="32"/>
        </w:rPr>
        <w:t>Khi chất lượng điện áp tốt, ổn định thì chúng ta </w:t>
      </w:r>
      <w:r w:rsidR="00562ED4" w:rsidRPr="00116625">
        <w:rPr>
          <w:rFonts w:eastAsia="Times New Roman" w:cs="Times New Roman"/>
          <w:b/>
          <w:bCs/>
          <w:color w:val="333333"/>
          <w:sz w:val="32"/>
          <w:szCs w:val="32"/>
        </w:rPr>
        <w:t>không nên sử dụng ổn áp</w:t>
      </w:r>
      <w:r w:rsidR="00562ED4" w:rsidRPr="00562ED4">
        <w:rPr>
          <w:rFonts w:eastAsia="Times New Roman" w:cs="Times New Roman"/>
          <w:color w:val="333333"/>
          <w:sz w:val="32"/>
          <w:szCs w:val="32"/>
        </w:rPr>
        <w:t> vì gây lãng phí.</w:t>
      </w:r>
      <w:proofErr w:type="gramEnd"/>
      <w:r w:rsidR="00562ED4" w:rsidRPr="00562ED4">
        <w:rPr>
          <w:rFonts w:eastAsia="Times New Roman" w:cs="Times New Roman"/>
          <w:color w:val="333333"/>
          <w:sz w:val="32"/>
          <w:szCs w:val="32"/>
        </w:rPr>
        <w:t xml:space="preserve"> </w:t>
      </w:r>
      <w:proofErr w:type="gramStart"/>
      <w:r w:rsidR="00562ED4" w:rsidRPr="00562ED4">
        <w:rPr>
          <w:rFonts w:eastAsia="Times New Roman" w:cs="Times New Roman"/>
          <w:color w:val="333333"/>
          <w:sz w:val="32"/>
          <w:szCs w:val="32"/>
        </w:rPr>
        <w:t>Khi đó ta chỉ cần bật CB đảo này để điện áp vào đi thẳng ra tải thiết bị sử dụng.</w:t>
      </w:r>
      <w:proofErr w:type="gramEnd"/>
    </w:p>
    <w:p w14:paraId="7BD37FF2" w14:textId="309FF5CE" w:rsidR="00562ED4" w:rsidRPr="00116625" w:rsidRDefault="00116625" w:rsidP="00562ED4">
      <w:pPr>
        <w:spacing w:before="180" w:after="180" w:line="372" w:lineRule="atLeast"/>
        <w:rPr>
          <w:rFonts w:eastAsia="Times New Roman" w:cs="Times New Roman"/>
          <w:color w:val="333333"/>
          <w:sz w:val="32"/>
          <w:szCs w:val="32"/>
        </w:rPr>
      </w:pPr>
      <w:r>
        <w:rPr>
          <w:rFonts w:eastAsia="Times New Roman" w:cs="Times New Roman"/>
          <w:color w:val="333333"/>
          <w:sz w:val="32"/>
          <w:szCs w:val="32"/>
        </w:rPr>
        <w:t xml:space="preserve">   </w:t>
      </w:r>
      <w:r w:rsidR="00562ED4" w:rsidRPr="00562ED4">
        <w:rPr>
          <w:rFonts w:eastAsia="Times New Roman" w:cs="Times New Roman"/>
          <w:color w:val="333333"/>
          <w:sz w:val="32"/>
          <w:szCs w:val="32"/>
        </w:rPr>
        <w:t xml:space="preserve">Nhiều model ổn áp trang bị thêm 2 đồng hồ Vôn kế hoặc 1 Vôn kế có chuyển mạch để hiển thị điện áp Vào - Ra: Chức năng này cũng rất hữu ích, có thể </w:t>
      </w:r>
      <w:proofErr w:type="gramStart"/>
      <w:r w:rsidR="00562ED4" w:rsidRPr="00562ED4">
        <w:rPr>
          <w:rFonts w:eastAsia="Times New Roman" w:cs="Times New Roman"/>
          <w:color w:val="333333"/>
          <w:sz w:val="32"/>
          <w:szCs w:val="32"/>
        </w:rPr>
        <w:t>theo</w:t>
      </w:r>
      <w:proofErr w:type="gramEnd"/>
      <w:r w:rsidR="00562ED4" w:rsidRPr="00562ED4">
        <w:rPr>
          <w:rFonts w:eastAsia="Times New Roman" w:cs="Times New Roman"/>
          <w:color w:val="333333"/>
          <w:sz w:val="32"/>
          <w:szCs w:val="32"/>
        </w:rPr>
        <w:t xml:space="preserve"> dõi chính xác chất lượng điện Vào – Ra.</w:t>
      </w:r>
    </w:p>
    <w:p w14:paraId="5A3CD607" w14:textId="3D99F6DB" w:rsidR="00562ED4" w:rsidRPr="00116625" w:rsidRDefault="00562ED4" w:rsidP="008D72FA">
      <w:pPr>
        <w:pStyle w:val="Heading2"/>
        <w:numPr>
          <w:ilvl w:val="0"/>
          <w:numId w:val="0"/>
        </w:numPr>
        <w:ind w:left="360"/>
        <w:rPr>
          <w:rFonts w:eastAsia="Times New Roman" w:cs="Times New Roman"/>
          <w:color w:val="333333"/>
          <w:szCs w:val="32"/>
        </w:rPr>
      </w:pPr>
      <w:bookmarkStart w:id="20" w:name="_Toc95698460"/>
      <w:r w:rsidRPr="00116625">
        <w:rPr>
          <w:rFonts w:cs="Times New Roman"/>
          <w:color w:val="333333"/>
          <w:szCs w:val="32"/>
        </w:rPr>
        <w:lastRenderedPageBreak/>
        <w:t>2.2 Nguyên lý hoạt động máy ổ</w:t>
      </w:r>
      <w:r w:rsidR="00FE22A5" w:rsidRPr="00116625">
        <w:rPr>
          <w:rFonts w:cs="Times New Roman"/>
          <w:color w:val="333333"/>
          <w:szCs w:val="32"/>
        </w:rPr>
        <w:t>n áp</w:t>
      </w:r>
      <w:bookmarkEnd w:id="20"/>
    </w:p>
    <w:p w14:paraId="6AEB9EC3" w14:textId="03A5A380" w:rsidR="00562ED4" w:rsidRPr="00116625" w:rsidRDefault="00116625" w:rsidP="00562ED4">
      <w:pPr>
        <w:pStyle w:val="NormalWeb"/>
        <w:spacing w:before="180" w:beforeAutospacing="0" w:after="180" w:afterAutospacing="0" w:line="372" w:lineRule="atLeast"/>
        <w:rPr>
          <w:color w:val="333333"/>
          <w:sz w:val="32"/>
          <w:szCs w:val="32"/>
        </w:rPr>
      </w:pPr>
      <w:r>
        <w:rPr>
          <w:color w:val="333333"/>
          <w:sz w:val="32"/>
          <w:szCs w:val="32"/>
        </w:rPr>
        <w:t xml:space="preserve">   </w:t>
      </w:r>
      <w:r w:rsidR="00562ED4" w:rsidRPr="00116625">
        <w:rPr>
          <w:color w:val="333333"/>
          <w:sz w:val="32"/>
          <w:szCs w:val="32"/>
        </w:rPr>
        <w:t>Các loại Ổn áp phổ biến hiện nay trên thị trường sẽ có 5 nguyên lý hoạt động chính như sau:</w:t>
      </w:r>
    </w:p>
    <w:p w14:paraId="6C367EF8" w14:textId="77777777" w:rsidR="00562ED4" w:rsidRPr="00116625" w:rsidRDefault="00562ED4" w:rsidP="00FE22A5">
      <w:pPr>
        <w:pStyle w:val="ListParagraph"/>
        <w:numPr>
          <w:ilvl w:val="0"/>
          <w:numId w:val="26"/>
        </w:numPr>
        <w:spacing w:after="0" w:line="372" w:lineRule="atLeast"/>
        <w:rPr>
          <w:rFonts w:cs="Times New Roman"/>
          <w:color w:val="333333"/>
          <w:sz w:val="32"/>
          <w:szCs w:val="32"/>
        </w:rPr>
      </w:pPr>
      <w:r w:rsidRPr="00116625">
        <w:rPr>
          <w:rFonts w:cs="Times New Roman"/>
          <w:color w:val="333333"/>
          <w:sz w:val="32"/>
          <w:szCs w:val="32"/>
        </w:rPr>
        <w:t>Sử dụng biến áp xuyến phối hợp chổi than, lấy điện áp ra trực tiếp.</w:t>
      </w:r>
    </w:p>
    <w:p w14:paraId="01B1F219" w14:textId="77777777" w:rsidR="00562ED4" w:rsidRPr="00116625" w:rsidRDefault="00562ED4" w:rsidP="00FE22A5">
      <w:pPr>
        <w:pStyle w:val="ListParagraph"/>
        <w:numPr>
          <w:ilvl w:val="0"/>
          <w:numId w:val="26"/>
        </w:numPr>
        <w:spacing w:after="0" w:line="372" w:lineRule="atLeast"/>
        <w:rPr>
          <w:rFonts w:cs="Times New Roman"/>
          <w:color w:val="333333"/>
          <w:sz w:val="32"/>
          <w:szCs w:val="32"/>
        </w:rPr>
      </w:pPr>
      <w:r w:rsidRPr="00116625">
        <w:rPr>
          <w:rFonts w:cs="Times New Roman"/>
          <w:color w:val="333333"/>
          <w:sz w:val="32"/>
          <w:szCs w:val="32"/>
        </w:rPr>
        <w:t>Sử dụng biến áp bù phối hợp biến áp xuyến có chổi than hoặc linh kiện bán dẫn IGBT.</w:t>
      </w:r>
    </w:p>
    <w:p w14:paraId="22A16241" w14:textId="77777777" w:rsidR="00562ED4" w:rsidRPr="00116625" w:rsidRDefault="00562ED4" w:rsidP="00FE22A5">
      <w:pPr>
        <w:pStyle w:val="ListParagraph"/>
        <w:numPr>
          <w:ilvl w:val="0"/>
          <w:numId w:val="26"/>
        </w:numPr>
        <w:spacing w:after="0" w:line="372" w:lineRule="atLeast"/>
        <w:rPr>
          <w:rFonts w:cs="Times New Roman"/>
          <w:color w:val="333333"/>
          <w:sz w:val="32"/>
          <w:szCs w:val="32"/>
        </w:rPr>
      </w:pPr>
      <w:r w:rsidRPr="00116625">
        <w:rPr>
          <w:rFonts w:cs="Times New Roman"/>
          <w:color w:val="333333"/>
          <w:sz w:val="32"/>
          <w:szCs w:val="32"/>
        </w:rPr>
        <w:t>Sử dụng biến áp và tụ điện.</w:t>
      </w:r>
    </w:p>
    <w:p w14:paraId="244321CC" w14:textId="77777777" w:rsidR="00562ED4" w:rsidRPr="00116625" w:rsidRDefault="00562ED4" w:rsidP="00FE22A5">
      <w:pPr>
        <w:pStyle w:val="ListParagraph"/>
        <w:numPr>
          <w:ilvl w:val="0"/>
          <w:numId w:val="26"/>
        </w:numPr>
        <w:spacing w:after="0" w:line="372" w:lineRule="atLeast"/>
        <w:rPr>
          <w:rFonts w:cs="Times New Roman"/>
          <w:color w:val="333333"/>
          <w:sz w:val="32"/>
          <w:szCs w:val="32"/>
        </w:rPr>
      </w:pPr>
      <w:r w:rsidRPr="00116625">
        <w:rPr>
          <w:rFonts w:cs="Times New Roman"/>
          <w:color w:val="333333"/>
          <w:sz w:val="32"/>
          <w:szCs w:val="32"/>
        </w:rPr>
        <w:t>Sử dụng biến áp phối hợp chuyển mạch rơ le.</w:t>
      </w:r>
    </w:p>
    <w:p w14:paraId="3E7452D8" w14:textId="77777777" w:rsidR="00562ED4" w:rsidRPr="00116625" w:rsidRDefault="00562ED4" w:rsidP="00FE22A5">
      <w:pPr>
        <w:pStyle w:val="ListParagraph"/>
        <w:numPr>
          <w:ilvl w:val="0"/>
          <w:numId w:val="26"/>
        </w:numPr>
        <w:spacing w:after="0" w:line="372" w:lineRule="atLeast"/>
        <w:rPr>
          <w:rFonts w:cs="Times New Roman"/>
          <w:color w:val="333333"/>
          <w:sz w:val="32"/>
          <w:szCs w:val="32"/>
        </w:rPr>
      </w:pPr>
      <w:r w:rsidRPr="00116625">
        <w:rPr>
          <w:rFonts w:cs="Times New Roman"/>
          <w:color w:val="333333"/>
          <w:sz w:val="32"/>
          <w:szCs w:val="32"/>
        </w:rPr>
        <w:t>Sử dụng biến áp xung và mạch điện tử.</w:t>
      </w:r>
    </w:p>
    <w:p w14:paraId="301F943B" w14:textId="32A6448D" w:rsidR="00562ED4" w:rsidRPr="00116625" w:rsidRDefault="00562ED4" w:rsidP="00562ED4">
      <w:pPr>
        <w:pStyle w:val="NormalWeb"/>
        <w:spacing w:before="180" w:beforeAutospacing="0" w:after="180" w:afterAutospacing="0" w:line="372" w:lineRule="atLeast"/>
        <w:ind w:firstLine="360"/>
        <w:rPr>
          <w:color w:val="333333"/>
          <w:sz w:val="32"/>
          <w:szCs w:val="32"/>
        </w:rPr>
      </w:pPr>
      <w:r w:rsidRPr="00116625">
        <w:rPr>
          <w:noProof/>
          <w:sz w:val="32"/>
          <w:szCs w:val="32"/>
        </w:rPr>
        <w:drawing>
          <wp:inline distT="0" distB="0" distL="0" distR="0" wp14:anchorId="0B425F94" wp14:editId="615402CB">
            <wp:extent cx="5785087" cy="4339087"/>
            <wp:effectExtent l="0" t="0" r="6350" b="4445"/>
            <wp:docPr id="5" name="Picture 5" descr="Cau-tao-cua-on-ap-Li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u-tao-cua-on-ap-Lio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5352" cy="4339285"/>
                    </a:xfrm>
                    <a:prstGeom prst="rect">
                      <a:avLst/>
                    </a:prstGeom>
                    <a:noFill/>
                    <a:ln>
                      <a:noFill/>
                    </a:ln>
                  </pic:spPr>
                </pic:pic>
              </a:graphicData>
            </a:graphic>
          </wp:inline>
        </w:drawing>
      </w:r>
    </w:p>
    <w:p w14:paraId="4CAE3B15" w14:textId="047E19CE" w:rsidR="00562ED4" w:rsidRPr="00116625" w:rsidRDefault="00116625" w:rsidP="00562ED4">
      <w:pPr>
        <w:pStyle w:val="NormalWeb"/>
        <w:spacing w:before="180" w:beforeAutospacing="0" w:after="180" w:afterAutospacing="0" w:line="372" w:lineRule="atLeast"/>
        <w:rPr>
          <w:color w:val="333333"/>
          <w:sz w:val="32"/>
          <w:szCs w:val="32"/>
        </w:rPr>
      </w:pPr>
      <w:r>
        <w:rPr>
          <w:color w:val="333333"/>
          <w:sz w:val="32"/>
          <w:szCs w:val="32"/>
        </w:rPr>
        <w:t xml:space="preserve">   </w:t>
      </w:r>
      <w:r w:rsidR="00562ED4" w:rsidRPr="00116625">
        <w:rPr>
          <w:color w:val="333333"/>
          <w:sz w:val="32"/>
          <w:szCs w:val="32"/>
        </w:rPr>
        <w:t xml:space="preserve">Nguyên lý của ổn áp 1 </w:t>
      </w:r>
      <w:proofErr w:type="gramStart"/>
      <w:r w:rsidR="00562ED4" w:rsidRPr="00116625">
        <w:rPr>
          <w:color w:val="333333"/>
          <w:sz w:val="32"/>
          <w:szCs w:val="32"/>
        </w:rPr>
        <w:t>pha</w:t>
      </w:r>
      <w:proofErr w:type="gramEnd"/>
      <w:r w:rsidR="00562ED4" w:rsidRPr="00116625">
        <w:rPr>
          <w:color w:val="333333"/>
          <w:sz w:val="32"/>
          <w:szCs w:val="32"/>
        </w:rPr>
        <w:t xml:space="preserve"> đơn giản hơn ổn áp 3 pha. Mỗi một máy chỉ có cấu tạo:</w:t>
      </w:r>
    </w:p>
    <w:p w14:paraId="531D6EB1" w14:textId="77777777" w:rsidR="00562ED4" w:rsidRPr="00116625" w:rsidRDefault="00562ED4" w:rsidP="00FE22A5">
      <w:pPr>
        <w:pStyle w:val="ListParagraph"/>
        <w:numPr>
          <w:ilvl w:val="0"/>
          <w:numId w:val="27"/>
        </w:numPr>
        <w:spacing w:after="0" w:line="372" w:lineRule="atLeast"/>
        <w:rPr>
          <w:rFonts w:cs="Times New Roman"/>
          <w:color w:val="333333"/>
          <w:sz w:val="32"/>
          <w:szCs w:val="32"/>
        </w:rPr>
      </w:pPr>
      <w:r w:rsidRPr="00116625">
        <w:rPr>
          <w:rFonts w:cs="Times New Roman"/>
          <w:color w:val="333333"/>
          <w:sz w:val="32"/>
          <w:szCs w:val="32"/>
        </w:rPr>
        <w:t>1 Mạch điều khiển.</w:t>
      </w:r>
    </w:p>
    <w:p w14:paraId="2B2C62E1" w14:textId="77777777" w:rsidR="00562ED4" w:rsidRPr="00116625" w:rsidRDefault="00562ED4" w:rsidP="00FE22A5">
      <w:pPr>
        <w:pStyle w:val="ListParagraph"/>
        <w:numPr>
          <w:ilvl w:val="0"/>
          <w:numId w:val="27"/>
        </w:numPr>
        <w:spacing w:after="0" w:line="372" w:lineRule="atLeast"/>
        <w:rPr>
          <w:rFonts w:cs="Times New Roman"/>
          <w:color w:val="333333"/>
          <w:sz w:val="32"/>
          <w:szCs w:val="32"/>
          <w:u w:val="single"/>
        </w:rPr>
      </w:pPr>
      <w:r w:rsidRPr="00116625">
        <w:rPr>
          <w:rFonts w:cs="Times New Roman"/>
          <w:color w:val="333333"/>
          <w:sz w:val="32"/>
          <w:szCs w:val="32"/>
          <w:u w:val="single"/>
        </w:rPr>
        <w:lastRenderedPageBreak/>
        <w:t>1 Biến áp hình xuyến (Công suất càng lớn biến áp càng lớn).</w:t>
      </w:r>
    </w:p>
    <w:p w14:paraId="60DA1EC3" w14:textId="77777777" w:rsidR="00562ED4" w:rsidRPr="00116625" w:rsidRDefault="00562ED4" w:rsidP="00FE22A5">
      <w:pPr>
        <w:pStyle w:val="ListParagraph"/>
        <w:numPr>
          <w:ilvl w:val="0"/>
          <w:numId w:val="27"/>
        </w:numPr>
        <w:spacing w:after="0" w:line="372" w:lineRule="atLeast"/>
        <w:rPr>
          <w:rFonts w:cs="Times New Roman"/>
          <w:color w:val="333333"/>
          <w:sz w:val="32"/>
          <w:szCs w:val="32"/>
        </w:rPr>
      </w:pPr>
      <w:r w:rsidRPr="00116625">
        <w:rPr>
          <w:rFonts w:cs="Times New Roman"/>
          <w:color w:val="333333"/>
          <w:sz w:val="32"/>
          <w:szCs w:val="32"/>
        </w:rPr>
        <w:t>1 Động cơ điều khiển quay lên quay xuống.</w:t>
      </w:r>
    </w:p>
    <w:p w14:paraId="2ADB148E" w14:textId="77777777" w:rsidR="00562ED4" w:rsidRPr="00116625" w:rsidRDefault="00562ED4" w:rsidP="00FE22A5">
      <w:pPr>
        <w:pStyle w:val="ListParagraph"/>
        <w:numPr>
          <w:ilvl w:val="0"/>
          <w:numId w:val="27"/>
        </w:numPr>
        <w:spacing w:after="0" w:line="372" w:lineRule="atLeast"/>
        <w:rPr>
          <w:rFonts w:cs="Times New Roman"/>
          <w:color w:val="333333"/>
          <w:sz w:val="32"/>
          <w:szCs w:val="32"/>
        </w:rPr>
      </w:pPr>
      <w:r w:rsidRPr="00116625">
        <w:rPr>
          <w:rFonts w:cs="Times New Roman"/>
          <w:color w:val="333333"/>
          <w:sz w:val="32"/>
          <w:szCs w:val="32"/>
        </w:rPr>
        <w:t>1 Chổi than kích thước tiêu chuẩn với biến áp hình xuyến.</w:t>
      </w:r>
    </w:p>
    <w:p w14:paraId="6EFC1131" w14:textId="15B419B7" w:rsidR="00562ED4" w:rsidRPr="00116625" w:rsidRDefault="00562ED4" w:rsidP="00FE22A5">
      <w:pPr>
        <w:pStyle w:val="ListParagraph"/>
        <w:numPr>
          <w:ilvl w:val="0"/>
          <w:numId w:val="27"/>
        </w:numPr>
        <w:spacing w:after="0" w:line="372" w:lineRule="atLeast"/>
        <w:rPr>
          <w:rFonts w:cs="Times New Roman"/>
          <w:color w:val="333333"/>
          <w:sz w:val="32"/>
          <w:szCs w:val="32"/>
        </w:rPr>
      </w:pPr>
      <w:r w:rsidRPr="00116625">
        <w:rPr>
          <w:rFonts w:cs="Times New Roman"/>
          <w:color w:val="333333"/>
          <w:sz w:val="32"/>
          <w:szCs w:val="32"/>
        </w:rPr>
        <w:t xml:space="preserve">Các phụ kiện đi kèm </w:t>
      </w:r>
      <w:proofErr w:type="gramStart"/>
      <w:r w:rsidRPr="00116625">
        <w:rPr>
          <w:rFonts w:cs="Times New Roman"/>
          <w:color w:val="333333"/>
          <w:sz w:val="32"/>
          <w:szCs w:val="32"/>
        </w:rPr>
        <w:t>theo</w:t>
      </w:r>
      <w:proofErr w:type="gramEnd"/>
      <w:r w:rsidRPr="00116625">
        <w:rPr>
          <w:rFonts w:cs="Times New Roman"/>
          <w:color w:val="333333"/>
          <w:sz w:val="32"/>
          <w:szCs w:val="32"/>
        </w:rPr>
        <w:t xml:space="preserve"> máy như đồng hồ, cọc đấu, đèn báo…</w:t>
      </w:r>
    </w:p>
    <w:p w14:paraId="394B2E5D" w14:textId="77777777" w:rsidR="00562ED4" w:rsidRPr="00116625" w:rsidRDefault="00562ED4" w:rsidP="00562ED4">
      <w:pPr>
        <w:spacing w:after="0" w:line="372" w:lineRule="atLeast"/>
        <w:rPr>
          <w:rFonts w:cs="Times New Roman"/>
          <w:color w:val="333333"/>
          <w:sz w:val="32"/>
          <w:szCs w:val="32"/>
        </w:rPr>
      </w:pPr>
    </w:p>
    <w:p w14:paraId="26428AC9" w14:textId="2BF975D5" w:rsidR="00562ED4" w:rsidRPr="00116625" w:rsidRDefault="00FE22A5" w:rsidP="008D72FA">
      <w:pPr>
        <w:pStyle w:val="Heading2"/>
        <w:numPr>
          <w:ilvl w:val="0"/>
          <w:numId w:val="0"/>
        </w:numPr>
        <w:ind w:left="360"/>
        <w:rPr>
          <w:rFonts w:cs="Times New Roman"/>
          <w:szCs w:val="32"/>
        </w:rPr>
      </w:pPr>
      <w:bookmarkStart w:id="21" w:name="_Toc95698461"/>
      <w:r w:rsidRPr="00116625">
        <w:rPr>
          <w:rFonts w:cs="Times New Roman"/>
          <w:szCs w:val="32"/>
        </w:rPr>
        <w:t>2.3 CẤU TẠO</w:t>
      </w:r>
      <w:bookmarkEnd w:id="21"/>
    </w:p>
    <w:p w14:paraId="7ACA7900" w14:textId="74B09F11"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r w:rsidR="00FE22A5" w:rsidRPr="00FE22A5">
        <w:rPr>
          <w:rFonts w:eastAsia="Times New Roman" w:cs="Times New Roman"/>
          <w:color w:val="202020"/>
          <w:sz w:val="32"/>
          <w:szCs w:val="32"/>
        </w:rPr>
        <w:t>Thành phần cấu tạo ổn áp Lioa gồm 5 bộ phận: vỏ máy, cuộn dây đồng (biến áp xuyến), bộ cơ mạch điều khiển, hệ thống chổi than, aptomat.</w:t>
      </w:r>
    </w:p>
    <w:p w14:paraId="4490FECB"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098B8D16"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49B04894" w14:textId="36D347F6"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r w:rsidR="00FE22A5" w:rsidRPr="00FE22A5">
        <w:rPr>
          <w:rFonts w:eastAsia="Times New Roman" w:cs="Times New Roman"/>
          <w:color w:val="202020"/>
          <w:sz w:val="32"/>
          <w:szCs w:val="32"/>
        </w:rPr>
        <w:t>Ổn áp Lioa được cấu tạo gồm 3 bộ phận: vỏ thép, bôn hay xuyến dây đồng, bộ phận truyền động.</w:t>
      </w:r>
    </w:p>
    <w:p w14:paraId="0ADD2977"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618C6995"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62BB7189" w14:textId="627C7AB6" w:rsid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r w:rsidR="00FE22A5" w:rsidRPr="00FE22A5">
        <w:rPr>
          <w:rFonts w:eastAsia="Times New Roman" w:cs="Times New Roman"/>
          <w:color w:val="202020"/>
          <w:sz w:val="32"/>
          <w:szCs w:val="32"/>
        </w:rPr>
        <w:t xml:space="preserve">Vỏ thép: là bộ phần tương đối quan trọng tạo kết nối cơ khí giữa các bộ phận trong ổn áp. </w:t>
      </w:r>
      <w:proofErr w:type="gramStart"/>
      <w:r w:rsidR="00FE22A5" w:rsidRPr="00FE22A5">
        <w:rPr>
          <w:rFonts w:eastAsia="Times New Roman" w:cs="Times New Roman"/>
          <w:color w:val="202020"/>
          <w:sz w:val="32"/>
          <w:szCs w:val="32"/>
        </w:rPr>
        <w:t>Phần vỏ cũng tuỳ từng hãng sản xuất nên có sự khác nhau về màu sắc và sự chắc chắn.</w:t>
      </w:r>
      <w:proofErr w:type="gramEnd"/>
    </w:p>
    <w:p w14:paraId="30C18C6C" w14:textId="77777777" w:rsidR="00116625" w:rsidRPr="00FE22A5" w:rsidRDefault="00116625" w:rsidP="00FE22A5">
      <w:pPr>
        <w:shd w:val="clear" w:color="auto" w:fill="FFFFFF"/>
        <w:spacing w:after="0" w:line="240" w:lineRule="auto"/>
        <w:jc w:val="both"/>
        <w:rPr>
          <w:rFonts w:eastAsia="Times New Roman" w:cs="Times New Roman"/>
          <w:color w:val="202020"/>
          <w:sz w:val="32"/>
          <w:szCs w:val="32"/>
        </w:rPr>
      </w:pPr>
    </w:p>
    <w:p w14:paraId="52A58013" w14:textId="5C7C89DB"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r w:rsidR="00FE22A5" w:rsidRPr="00FE22A5">
        <w:rPr>
          <w:rFonts w:eastAsia="Times New Roman" w:cs="Times New Roman"/>
          <w:color w:val="202020"/>
          <w:sz w:val="32"/>
          <w:szCs w:val="32"/>
        </w:rPr>
        <w:t xml:space="preserve">Bôn, xuyến quấn dây đồng được sơn tĩnh điện 2 lớp bảo đảm chống xước do </w:t>
      </w:r>
      <w:proofErr w:type="gramStart"/>
      <w:r w:rsidR="00FE22A5" w:rsidRPr="00FE22A5">
        <w:rPr>
          <w:rFonts w:eastAsia="Times New Roman" w:cs="Times New Roman"/>
          <w:color w:val="202020"/>
          <w:sz w:val="32"/>
          <w:szCs w:val="32"/>
        </w:rPr>
        <w:t>va</w:t>
      </w:r>
      <w:proofErr w:type="gramEnd"/>
      <w:r w:rsidR="00FE22A5" w:rsidRPr="00FE22A5">
        <w:rPr>
          <w:rFonts w:eastAsia="Times New Roman" w:cs="Times New Roman"/>
          <w:color w:val="202020"/>
          <w:sz w:val="32"/>
          <w:szCs w:val="32"/>
        </w:rPr>
        <w:t xml:space="preserve"> quệt nhẹ. </w:t>
      </w:r>
      <w:proofErr w:type="gramStart"/>
      <w:r w:rsidR="00FE22A5" w:rsidRPr="00FE22A5">
        <w:rPr>
          <w:rFonts w:eastAsia="Times New Roman" w:cs="Times New Roman"/>
          <w:color w:val="202020"/>
          <w:sz w:val="32"/>
          <w:szCs w:val="32"/>
        </w:rPr>
        <w:t>Có độ bóng, độ thẩm mỹ bên ngoài.</w:t>
      </w:r>
      <w:proofErr w:type="gramEnd"/>
      <w:r w:rsidR="00FE22A5" w:rsidRPr="00FE22A5">
        <w:rPr>
          <w:rFonts w:eastAsia="Times New Roman" w:cs="Times New Roman"/>
          <w:color w:val="202020"/>
          <w:sz w:val="32"/>
          <w:szCs w:val="32"/>
        </w:rPr>
        <w:t xml:space="preserve"> Đây là bộ phận quan trọng của ổn áp được cấu tạo gồm 1 lõi tôn Silic hình xuyến hoạt động </w:t>
      </w:r>
      <w:proofErr w:type="gramStart"/>
      <w:r w:rsidR="00FE22A5" w:rsidRPr="00FE22A5">
        <w:rPr>
          <w:rFonts w:eastAsia="Times New Roman" w:cs="Times New Roman"/>
          <w:color w:val="202020"/>
          <w:sz w:val="32"/>
          <w:szCs w:val="32"/>
        </w:rPr>
        <w:t>theo</w:t>
      </w:r>
      <w:proofErr w:type="gramEnd"/>
      <w:r w:rsidR="00FE22A5" w:rsidRPr="00FE22A5">
        <w:rPr>
          <w:rFonts w:eastAsia="Times New Roman" w:cs="Times New Roman"/>
          <w:color w:val="202020"/>
          <w:sz w:val="32"/>
          <w:szCs w:val="32"/>
        </w:rPr>
        <w:t xml:space="preserve"> nguyên lý cảm ứng 2 cuộn dây trong và cuộn dây lớp ngoài.</w:t>
      </w:r>
    </w:p>
    <w:p w14:paraId="322F440D"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5A5276D2"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28A536CC" w14:textId="0C34DA5D"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r w:rsidR="00FE22A5" w:rsidRPr="00FE22A5">
        <w:rPr>
          <w:rFonts w:eastAsia="Times New Roman" w:cs="Times New Roman"/>
          <w:color w:val="202020"/>
          <w:sz w:val="32"/>
          <w:szCs w:val="32"/>
        </w:rPr>
        <w:t xml:space="preserve">Bộ phận truyền động: là cơ và mạch. </w:t>
      </w:r>
      <w:proofErr w:type="gramStart"/>
      <w:r w:rsidR="00FE22A5" w:rsidRPr="00FE22A5">
        <w:rPr>
          <w:rFonts w:eastAsia="Times New Roman" w:cs="Times New Roman"/>
          <w:color w:val="202020"/>
          <w:sz w:val="32"/>
          <w:szCs w:val="32"/>
        </w:rPr>
        <w:t>Động cơ 1 chiều cùng hệ thống mạch điều khiển nhạy bén đáp ứng điện áp nhanh chóng.</w:t>
      </w:r>
      <w:proofErr w:type="gramEnd"/>
    </w:p>
    <w:p w14:paraId="65340826"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1829840E"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0BBBD64B" w14:textId="62A9CE11"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Trong đó, vỏ máy bao gồm mặt trước và mặt sau được sơn tĩnh điện màu nâu hoặc xanh.</w:t>
      </w:r>
      <w:proofErr w:type="gramEnd"/>
      <w:r w:rsidR="00FE22A5" w:rsidRPr="00FE22A5">
        <w:rPr>
          <w:rFonts w:eastAsia="Times New Roman" w:cs="Times New Roman"/>
          <w:color w:val="202020"/>
          <w:sz w:val="32"/>
          <w:szCs w:val="32"/>
        </w:rPr>
        <w:t xml:space="preserve"> Mặt trước có đông hồ (A) và đồng hồ (V), </w:t>
      </w:r>
      <w:r w:rsidR="00FE22A5" w:rsidRPr="00FE22A5">
        <w:rPr>
          <w:rFonts w:eastAsia="Times New Roman" w:cs="Times New Roman"/>
          <w:color w:val="202020"/>
          <w:sz w:val="32"/>
          <w:szCs w:val="32"/>
        </w:rPr>
        <w:lastRenderedPageBreak/>
        <w:t>aptomat, thông số kỹ thuật máy, quai nhựa… Mặt sau gồm 6 cọc đấu</w:t>
      </w:r>
      <w:proofErr w:type="gramStart"/>
      <w:r w:rsidR="00FE22A5" w:rsidRPr="00FE22A5">
        <w:rPr>
          <w:rFonts w:eastAsia="Times New Roman" w:cs="Times New Roman"/>
          <w:color w:val="202020"/>
          <w:sz w:val="32"/>
          <w:szCs w:val="32"/>
        </w:rPr>
        <w:t>  hoặc</w:t>
      </w:r>
      <w:proofErr w:type="gramEnd"/>
      <w:r w:rsidR="00FE22A5" w:rsidRPr="00FE22A5">
        <w:rPr>
          <w:rFonts w:eastAsia="Times New Roman" w:cs="Times New Roman"/>
          <w:color w:val="202020"/>
          <w:sz w:val="32"/>
          <w:szCs w:val="32"/>
        </w:rPr>
        <w:t xml:space="preserve"> 8 cọc đấu điện áp vào và điện áp ra.</w:t>
      </w:r>
    </w:p>
    <w:p w14:paraId="4018C07B"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109D023B"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726B5936" w14:textId="2753496E" w:rsid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Cuộn dây đồng được coi là bộ phận quan trong nhất của ổn áp Lioa.</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Nếu như biếp áp bị cháy coi như ổn áp Lioa không còn giá trị sử dụng.</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Cuộn dây đồng được mạ cách điện màu vàng quấn quanh lõi sắt được làm bằng tôn silic được ủ bằng máy ủ tôn chuyên dụng và biến áp xuyến quyết định toàn bộ công suất của máy.</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Vì vậy, việc bảo quản dây đồng cần được chú trọng để hoạt động của ổn áp Lioa được lâu bền.</w:t>
      </w:r>
      <w:proofErr w:type="gramEnd"/>
    </w:p>
    <w:p w14:paraId="4134BFFA" w14:textId="77777777" w:rsidR="00116625" w:rsidRPr="00FE22A5" w:rsidRDefault="00116625" w:rsidP="00FE22A5">
      <w:pPr>
        <w:shd w:val="clear" w:color="auto" w:fill="FFFFFF"/>
        <w:spacing w:after="0" w:line="240" w:lineRule="auto"/>
        <w:jc w:val="both"/>
        <w:rPr>
          <w:rFonts w:eastAsia="Times New Roman" w:cs="Times New Roman"/>
          <w:color w:val="202020"/>
          <w:sz w:val="32"/>
          <w:szCs w:val="32"/>
        </w:rPr>
      </w:pPr>
    </w:p>
    <w:p w14:paraId="7AEBC49C" w14:textId="1FB5AA72"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Bộ cơ mạch điều khiển có nhiệm vụ chính là ổn áp máy.</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Khi ổn áp Lioa có điện áp ra là 220V, mạch điều khiển ổn áp Lioa cung cấp điện áp ra cho motor 12V.</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Khi điện áp không ổn định, bộ cơ mạch điều chỉnh việc quét chổi than trên bề mặt dây đồng sao cho điện áp ra luôn được ổn định ở mức 220V và ngừng cung cấp điện áp 12V điều khiển motor.</w:t>
      </w:r>
      <w:proofErr w:type="gramEnd"/>
      <w:r w:rsidR="00FE22A5" w:rsidRPr="00FE22A5">
        <w:rPr>
          <w:rFonts w:eastAsia="Times New Roman" w:cs="Times New Roman"/>
          <w:color w:val="202020"/>
          <w:sz w:val="32"/>
          <w:szCs w:val="32"/>
        </w:rPr>
        <w:t> </w:t>
      </w:r>
    </w:p>
    <w:p w14:paraId="41E28849"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2A933CDA"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6D9232FC" w14:textId="17589BFA" w:rsidR="00FE22A5" w:rsidRPr="00FE22A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Hệ thống chổi than là một bộ phận bên trong ổn áp Lioa được gắn với moto điều khiển thực hiện nhiệm vụ quét trên bề mặt cuộn dây đồng đề bù điện năng khi tải điện và đường truyền điện yếu.</w:t>
      </w:r>
      <w:proofErr w:type="gramEnd"/>
    </w:p>
    <w:p w14:paraId="1CBAEBCE"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49F4F3DC" w14:textId="77777777" w:rsidR="00FE22A5" w:rsidRPr="00FE22A5" w:rsidRDefault="00FE22A5" w:rsidP="00FE22A5">
      <w:pPr>
        <w:shd w:val="clear" w:color="auto" w:fill="FFFFFF"/>
        <w:spacing w:after="0" w:line="240" w:lineRule="auto"/>
        <w:jc w:val="both"/>
        <w:rPr>
          <w:rFonts w:eastAsia="Times New Roman" w:cs="Times New Roman"/>
          <w:color w:val="202020"/>
          <w:sz w:val="32"/>
          <w:szCs w:val="32"/>
        </w:rPr>
      </w:pPr>
      <w:r w:rsidRPr="00FE22A5">
        <w:rPr>
          <w:rFonts w:eastAsia="Times New Roman" w:cs="Times New Roman"/>
          <w:color w:val="202020"/>
          <w:sz w:val="32"/>
          <w:szCs w:val="32"/>
        </w:rPr>
        <w:t> </w:t>
      </w:r>
    </w:p>
    <w:p w14:paraId="553C1756" w14:textId="3D648104" w:rsidR="00FE22A5" w:rsidRPr="00116625" w:rsidRDefault="00116625" w:rsidP="00FE22A5">
      <w:pPr>
        <w:shd w:val="clear" w:color="auto" w:fill="FFFFFF"/>
        <w:spacing w:after="0" w:line="240" w:lineRule="auto"/>
        <w:jc w:val="both"/>
        <w:rPr>
          <w:rFonts w:eastAsia="Times New Roman" w:cs="Times New Roman"/>
          <w:color w:val="202020"/>
          <w:sz w:val="32"/>
          <w:szCs w:val="32"/>
        </w:rPr>
      </w:pPr>
      <w:r>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Ngoài ra, cấu tạo của ổn áp Lioa còn có phần bảo vệ quá áp, quá tải ngắt mạch bằng aptomat.</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Cùng với tổng thể gồm 5 bộ phận bên trong hỗ trợ và tác động lẫn nhau để giúp ổn áp Lioa có được hoạt động hiệu quả nhất, giúp nguồn điện luôn được duy trì ổn định.</w:t>
      </w:r>
      <w:proofErr w:type="gramEnd"/>
      <w:r w:rsidR="00FE22A5" w:rsidRPr="00FE22A5">
        <w:rPr>
          <w:rFonts w:eastAsia="Times New Roman" w:cs="Times New Roman"/>
          <w:color w:val="202020"/>
          <w:sz w:val="32"/>
          <w:szCs w:val="32"/>
        </w:rPr>
        <w:t xml:space="preserve"> </w:t>
      </w:r>
      <w:proofErr w:type="gramStart"/>
      <w:r w:rsidR="00FE22A5" w:rsidRPr="00FE22A5">
        <w:rPr>
          <w:rFonts w:eastAsia="Times New Roman" w:cs="Times New Roman"/>
          <w:color w:val="202020"/>
          <w:sz w:val="32"/>
          <w:szCs w:val="32"/>
        </w:rPr>
        <w:t>Sự cấu thành từ các bộ phận tạo nên một ổn áp Lioa hoàn chỉnh với chức năng ổn định điện áp và duy trì hoạt động của thiết bị điện.</w:t>
      </w:r>
      <w:proofErr w:type="gramEnd"/>
    </w:p>
    <w:p w14:paraId="7D5824F7" w14:textId="77777777" w:rsidR="00FE22A5" w:rsidRPr="00116625" w:rsidRDefault="00FE22A5" w:rsidP="00FE22A5">
      <w:pPr>
        <w:shd w:val="clear" w:color="auto" w:fill="FFFFFF"/>
        <w:spacing w:after="0" w:line="240" w:lineRule="auto"/>
        <w:jc w:val="both"/>
        <w:rPr>
          <w:rFonts w:eastAsia="Times New Roman" w:cs="Times New Roman"/>
          <w:color w:val="202020"/>
          <w:sz w:val="32"/>
          <w:szCs w:val="32"/>
        </w:rPr>
      </w:pPr>
    </w:p>
    <w:p w14:paraId="55A7671D" w14:textId="52446477" w:rsidR="00FE22A5" w:rsidRPr="00116625" w:rsidRDefault="008D72FA" w:rsidP="008D72FA">
      <w:pPr>
        <w:pStyle w:val="Heading2"/>
        <w:numPr>
          <w:ilvl w:val="0"/>
          <w:numId w:val="0"/>
        </w:numPr>
        <w:ind w:left="360"/>
        <w:rPr>
          <w:rFonts w:cs="Times New Roman"/>
          <w:color w:val="333333"/>
          <w:szCs w:val="32"/>
        </w:rPr>
      </w:pPr>
      <w:bookmarkStart w:id="22" w:name="_Toc95698462"/>
      <w:r>
        <w:rPr>
          <w:rFonts w:cs="Times New Roman"/>
          <w:color w:val="333333"/>
          <w:szCs w:val="32"/>
        </w:rPr>
        <w:lastRenderedPageBreak/>
        <w:t xml:space="preserve">2.4 </w:t>
      </w:r>
      <w:r w:rsidR="00FE22A5" w:rsidRPr="00116625">
        <w:rPr>
          <w:rFonts w:cs="Times New Roman"/>
          <w:color w:val="333333"/>
          <w:szCs w:val="32"/>
        </w:rPr>
        <w:t>Công dụng ổn áp đối với dòng điện và lưu ý sử dụng.</w:t>
      </w:r>
      <w:bookmarkEnd w:id="22"/>
    </w:p>
    <w:p w14:paraId="75FD826E" w14:textId="53B63CF6" w:rsidR="00FE22A5" w:rsidRPr="00116625" w:rsidRDefault="00116625" w:rsidP="00FE22A5">
      <w:pPr>
        <w:pStyle w:val="NormalWeb"/>
        <w:spacing w:before="180" w:beforeAutospacing="0" w:after="180" w:afterAutospacing="0" w:line="372" w:lineRule="atLeast"/>
        <w:rPr>
          <w:color w:val="333333"/>
          <w:sz w:val="32"/>
          <w:szCs w:val="32"/>
        </w:rPr>
      </w:pPr>
      <w:r>
        <w:rPr>
          <w:color w:val="333333"/>
          <w:sz w:val="32"/>
          <w:szCs w:val="32"/>
        </w:rPr>
        <w:t xml:space="preserve">   </w:t>
      </w:r>
      <w:r w:rsidR="00FE22A5" w:rsidRPr="00116625">
        <w:rPr>
          <w:color w:val="333333"/>
          <w:sz w:val="32"/>
          <w:szCs w:val="32"/>
        </w:rPr>
        <w:t xml:space="preserve">Ngoài nhiệm vụ chính là ổn định điện áp, thì tùy </w:t>
      </w:r>
      <w:proofErr w:type="gramStart"/>
      <w:r w:rsidR="00FE22A5" w:rsidRPr="00116625">
        <w:rPr>
          <w:color w:val="333333"/>
          <w:sz w:val="32"/>
          <w:szCs w:val="32"/>
        </w:rPr>
        <w:t>theo</w:t>
      </w:r>
      <w:proofErr w:type="gramEnd"/>
      <w:r w:rsidR="00FE22A5" w:rsidRPr="00116625">
        <w:rPr>
          <w:color w:val="333333"/>
          <w:sz w:val="32"/>
          <w:szCs w:val="32"/>
        </w:rPr>
        <w:t xml:space="preserve"> loại mà máy ổn áp còn có thêm các tính năng hữu ích khác, nhằm nâng cao an toàn trong sử dụng thiết bị, như: bảo vệ quá dòng, quá áp, mạch trễ, mạch Autoreset.</w:t>
      </w:r>
    </w:p>
    <w:p w14:paraId="1981AE13" w14:textId="114D804A" w:rsidR="00FE22A5" w:rsidRPr="00116625" w:rsidRDefault="00116625" w:rsidP="00FE22A5">
      <w:pPr>
        <w:pStyle w:val="NormalWeb"/>
        <w:spacing w:before="180" w:beforeAutospacing="0" w:after="180" w:afterAutospacing="0" w:line="372" w:lineRule="atLeast"/>
        <w:rPr>
          <w:color w:val="333333"/>
          <w:sz w:val="32"/>
          <w:szCs w:val="32"/>
        </w:rPr>
      </w:pPr>
      <w:r>
        <w:rPr>
          <w:color w:val="333333"/>
          <w:sz w:val="32"/>
          <w:szCs w:val="32"/>
        </w:rPr>
        <w:t xml:space="preserve">   </w:t>
      </w:r>
      <w:r w:rsidR="00FE22A5" w:rsidRPr="00116625">
        <w:rPr>
          <w:color w:val="333333"/>
          <w:sz w:val="32"/>
          <w:szCs w:val="32"/>
        </w:rPr>
        <w:t xml:space="preserve">Khi sử dụng ổn áp, chất lượng cung cấp điện cho thiết bị được cải thiện, góp phần bảo vệ </w:t>
      </w:r>
      <w:proofErr w:type="gramStart"/>
      <w:r w:rsidR="00FE22A5" w:rsidRPr="00116625">
        <w:rPr>
          <w:color w:val="333333"/>
          <w:sz w:val="32"/>
          <w:szCs w:val="32"/>
        </w:rPr>
        <w:t>an</w:t>
      </w:r>
      <w:proofErr w:type="gramEnd"/>
      <w:r w:rsidR="00FE22A5" w:rsidRPr="00116625">
        <w:rPr>
          <w:color w:val="333333"/>
          <w:sz w:val="32"/>
          <w:szCs w:val="32"/>
        </w:rPr>
        <w:t xml:space="preserve"> toàn và nâng cao tuổi thọ cho thiết bị. </w:t>
      </w:r>
    </w:p>
    <w:p w14:paraId="1EFFC8F9" w14:textId="77777777" w:rsidR="00FE22A5" w:rsidRPr="00116625" w:rsidRDefault="00FE22A5" w:rsidP="00FE22A5">
      <w:pPr>
        <w:pStyle w:val="NormalWeb"/>
        <w:spacing w:before="0" w:beforeAutospacing="0" w:after="0" w:afterAutospacing="0" w:line="372" w:lineRule="atLeast"/>
        <w:rPr>
          <w:color w:val="333333"/>
          <w:sz w:val="32"/>
          <w:szCs w:val="32"/>
        </w:rPr>
      </w:pPr>
      <w:r w:rsidRPr="00116625">
        <w:rPr>
          <w:rStyle w:val="Strong"/>
          <w:color w:val="333333"/>
          <w:sz w:val="32"/>
          <w:szCs w:val="32"/>
        </w:rPr>
        <w:t>Ổn áp dải rộng: </w:t>
      </w:r>
      <w:r w:rsidRPr="00116625">
        <w:rPr>
          <w:color w:val="333333"/>
          <w:sz w:val="32"/>
          <w:szCs w:val="32"/>
        </w:rPr>
        <w:t xml:space="preserve">Các loại ổn áp thông dụng có dải ổn áp trong khoảng từ 150V – 260V. </w:t>
      </w:r>
      <w:proofErr w:type="gramStart"/>
      <w:r w:rsidRPr="00116625">
        <w:rPr>
          <w:color w:val="333333"/>
          <w:sz w:val="32"/>
          <w:szCs w:val="32"/>
        </w:rPr>
        <w:t>Ở các khu vực có thời điểm điện áp quá yếu (dưới 140V), cần mua ổn áp dải rộng có dải ổn áp từ 90V – 260V.</w:t>
      </w:r>
      <w:proofErr w:type="gramEnd"/>
      <w:r w:rsidRPr="00116625">
        <w:rPr>
          <w:color w:val="333333"/>
          <w:sz w:val="32"/>
          <w:szCs w:val="32"/>
        </w:rPr>
        <w:t xml:space="preserve"> </w:t>
      </w:r>
      <w:proofErr w:type="gramStart"/>
      <w:r w:rsidRPr="00116625">
        <w:rPr>
          <w:color w:val="333333"/>
          <w:sz w:val="32"/>
          <w:szCs w:val="32"/>
        </w:rPr>
        <w:t>Đặc biệt, một số nơi cần dùng đến loại ổn áp dải siêu rộng từ 50V – 260V.</w:t>
      </w:r>
      <w:proofErr w:type="gramEnd"/>
    </w:p>
    <w:p w14:paraId="55CDC987" w14:textId="653F3EF8" w:rsidR="00FE22A5" w:rsidRDefault="00116625" w:rsidP="00FE22A5">
      <w:pPr>
        <w:pStyle w:val="NormalWeb"/>
        <w:spacing w:before="180" w:beforeAutospacing="0" w:after="180" w:afterAutospacing="0" w:line="372" w:lineRule="atLeast"/>
        <w:rPr>
          <w:color w:val="333333"/>
          <w:sz w:val="32"/>
          <w:szCs w:val="32"/>
        </w:rPr>
      </w:pPr>
      <w:r>
        <w:rPr>
          <w:color w:val="333333"/>
          <w:sz w:val="32"/>
          <w:szCs w:val="32"/>
        </w:rPr>
        <w:t xml:space="preserve">   </w:t>
      </w:r>
      <w:proofErr w:type="gramStart"/>
      <w:r w:rsidR="00FE22A5" w:rsidRPr="00116625">
        <w:rPr>
          <w:color w:val="333333"/>
          <w:sz w:val="32"/>
          <w:szCs w:val="32"/>
        </w:rPr>
        <w:t>Ổn áp là thiết bị giúp cải thiện điện áp, cung cấp điện cho thiết bị điện khác.</w:t>
      </w:r>
      <w:proofErr w:type="gramEnd"/>
      <w:r w:rsidR="00FE22A5" w:rsidRPr="00116625">
        <w:rPr>
          <w:color w:val="333333"/>
          <w:sz w:val="32"/>
          <w:szCs w:val="32"/>
        </w:rPr>
        <w:t xml:space="preserve"> </w:t>
      </w:r>
      <w:proofErr w:type="gramStart"/>
      <w:r w:rsidR="00FE22A5" w:rsidRPr="00116625">
        <w:rPr>
          <w:color w:val="333333"/>
          <w:sz w:val="32"/>
          <w:szCs w:val="32"/>
        </w:rPr>
        <w:t>Bản thân ổn áp không sinh ra năng lượng.</w:t>
      </w:r>
      <w:proofErr w:type="gramEnd"/>
      <w:r w:rsidR="00FE22A5" w:rsidRPr="00116625">
        <w:rPr>
          <w:color w:val="333333"/>
          <w:sz w:val="32"/>
          <w:szCs w:val="32"/>
        </w:rPr>
        <w:t xml:space="preserve"> </w:t>
      </w:r>
      <w:proofErr w:type="gramStart"/>
      <w:r w:rsidR="00FE22A5" w:rsidRPr="00116625">
        <w:rPr>
          <w:color w:val="333333"/>
          <w:sz w:val="32"/>
          <w:szCs w:val="32"/>
        </w:rPr>
        <w:t>Công suất ra của ổn áp luôn giảm tỉ lệ với mức suy giảm điện áp của nguồn điện vào.</w:t>
      </w:r>
      <w:proofErr w:type="gramEnd"/>
      <w:r w:rsidR="00FE22A5" w:rsidRPr="00116625">
        <w:rPr>
          <w:color w:val="333333"/>
          <w:sz w:val="32"/>
          <w:szCs w:val="32"/>
        </w:rPr>
        <w:t xml:space="preserve"> </w:t>
      </w:r>
      <w:proofErr w:type="gramStart"/>
      <w:r w:rsidR="00FE22A5" w:rsidRPr="00116625">
        <w:rPr>
          <w:color w:val="333333"/>
          <w:sz w:val="32"/>
          <w:szCs w:val="32"/>
        </w:rPr>
        <w:t>Khi nguồn điện vào quá yếu, công suất ra của ổn áp càng giảm nhiều.</w:t>
      </w:r>
      <w:proofErr w:type="gramEnd"/>
      <w:r w:rsidR="00FE22A5" w:rsidRPr="00116625">
        <w:rPr>
          <w:color w:val="333333"/>
          <w:sz w:val="32"/>
          <w:szCs w:val="32"/>
        </w:rPr>
        <w:t xml:space="preserve"> Do vậy, khi dùng máy ổn áp dải rộng, cần thiết phải chọn công suất của ổn áp lớn hơn mức bình thường.</w:t>
      </w:r>
    </w:p>
    <w:p w14:paraId="63E7C86D" w14:textId="293919EA" w:rsidR="00CE5D05" w:rsidRDefault="00670BD3" w:rsidP="008D72FA">
      <w:pPr>
        <w:pStyle w:val="NormalWeb"/>
        <w:numPr>
          <w:ilvl w:val="1"/>
          <w:numId w:val="38"/>
        </w:numPr>
        <w:spacing w:before="180" w:beforeAutospacing="0" w:after="180" w:afterAutospacing="0" w:line="372" w:lineRule="atLeast"/>
        <w:outlineLvl w:val="1"/>
        <w:rPr>
          <w:b/>
          <w:color w:val="333333"/>
          <w:sz w:val="32"/>
          <w:szCs w:val="32"/>
        </w:rPr>
      </w:pPr>
      <w:bookmarkStart w:id="23" w:name="_Toc95698463"/>
      <w:r w:rsidRPr="00670BD3">
        <w:rPr>
          <w:b/>
          <w:color w:val="333333"/>
          <w:sz w:val="32"/>
          <w:szCs w:val="32"/>
        </w:rPr>
        <w:t>Dòng điện xoay chiều là gì?</w:t>
      </w:r>
      <w:bookmarkEnd w:id="23"/>
    </w:p>
    <w:p w14:paraId="2CCA4853" w14:textId="6AB4CB3A" w:rsidR="00670BD3" w:rsidRDefault="00670BD3" w:rsidP="00FE22A5">
      <w:pPr>
        <w:shd w:val="clear" w:color="auto" w:fill="FFFFFF"/>
        <w:spacing w:after="0" w:line="240" w:lineRule="auto"/>
        <w:jc w:val="both"/>
        <w:rPr>
          <w:rFonts w:cs="Times New Roman"/>
          <w:sz w:val="44"/>
          <w:szCs w:val="32"/>
        </w:rPr>
      </w:pPr>
      <w:r>
        <w:rPr>
          <w:rFonts w:cs="Times New Roman"/>
          <w:sz w:val="32"/>
          <w:szCs w:val="32"/>
        </w:rPr>
        <w:t xml:space="preserve">   </w:t>
      </w:r>
      <w:r w:rsidRPr="00670BD3">
        <w:rPr>
          <w:rFonts w:cs="Times New Roman"/>
          <w:sz w:val="32"/>
          <w:szCs w:val="32"/>
        </w:rPr>
        <w:t xml:space="preserve">Dòng điện xoay chiều hay còn được gọi là dòng điện AC (Alternating Current). Đây là dòng điện cường độ và chiều thay đổi </w:t>
      </w:r>
      <w:proofErr w:type="gramStart"/>
      <w:r w:rsidRPr="00670BD3">
        <w:rPr>
          <w:rFonts w:cs="Times New Roman"/>
          <w:sz w:val="32"/>
          <w:szCs w:val="32"/>
        </w:rPr>
        <w:t>theo</w:t>
      </w:r>
      <w:proofErr w:type="gramEnd"/>
      <w:r w:rsidRPr="00670BD3">
        <w:rPr>
          <w:rFonts w:cs="Times New Roman"/>
          <w:sz w:val="32"/>
          <w:szCs w:val="32"/>
        </w:rPr>
        <w:t xml:space="preserve"> thời gian, sự thay đổi này thường tuần hoàn theo một chu kỳ nhất định. Dòng điện xoay chiều được tạo ra do biến đổi nguồn điện một chiều hoặc tư các máy phát điện xoay chiều. Các đồ dùng điện quen thuộc với chúng ta thường sử dụng nguồn điện xoay chiều: máy lạnh, máy giặt, tủ lạnh</w:t>
      </w:r>
      <w:r w:rsidRPr="00670BD3">
        <w:rPr>
          <w:rFonts w:cs="Times New Roman"/>
          <w:sz w:val="44"/>
          <w:szCs w:val="32"/>
        </w:rPr>
        <w:t xml:space="preserve"> …</w:t>
      </w:r>
    </w:p>
    <w:p w14:paraId="6265BC6B" w14:textId="70228F9D" w:rsidR="00670BD3" w:rsidRPr="008D72FA" w:rsidRDefault="008D72FA" w:rsidP="008D72FA">
      <w:pPr>
        <w:pStyle w:val="ListParagraph"/>
        <w:numPr>
          <w:ilvl w:val="2"/>
          <w:numId w:val="39"/>
        </w:numPr>
        <w:shd w:val="clear" w:color="auto" w:fill="FFFFFF"/>
        <w:spacing w:after="0" w:line="240" w:lineRule="auto"/>
        <w:jc w:val="both"/>
        <w:rPr>
          <w:rFonts w:cs="Times New Roman"/>
          <w:b/>
          <w:sz w:val="32"/>
          <w:szCs w:val="32"/>
        </w:rPr>
      </w:pPr>
      <w:r>
        <w:rPr>
          <w:rFonts w:cs="Times New Roman"/>
          <w:b/>
          <w:sz w:val="32"/>
          <w:szCs w:val="32"/>
        </w:rPr>
        <w:t xml:space="preserve"> </w:t>
      </w:r>
      <w:r w:rsidR="00670BD3" w:rsidRPr="008D72FA">
        <w:rPr>
          <w:rFonts w:cs="Times New Roman"/>
          <w:b/>
          <w:sz w:val="32"/>
          <w:szCs w:val="32"/>
        </w:rPr>
        <w:t>Những đại lượng cần biết của dòng điện xoay chiều</w:t>
      </w:r>
    </w:p>
    <w:p w14:paraId="371ACA06" w14:textId="77777777" w:rsidR="00670BD3" w:rsidRPr="00670BD3" w:rsidRDefault="00670BD3" w:rsidP="00670BD3">
      <w:pPr>
        <w:rPr>
          <w:rFonts w:cs="Times New Roman"/>
          <w:sz w:val="32"/>
          <w:szCs w:val="32"/>
        </w:rPr>
      </w:pPr>
      <w:r w:rsidRPr="00670BD3">
        <w:rPr>
          <w:rFonts w:cs="Times New Roman"/>
          <w:sz w:val="32"/>
          <w:szCs w:val="32"/>
        </w:rPr>
        <w:t>Công suất dòng điện xoay chiều và cách tính</w:t>
      </w:r>
    </w:p>
    <w:p w14:paraId="19C514FC" w14:textId="77777777" w:rsidR="00670BD3" w:rsidRPr="00670BD3" w:rsidRDefault="00670BD3" w:rsidP="00670BD3">
      <w:pPr>
        <w:rPr>
          <w:rFonts w:cs="Times New Roman"/>
          <w:sz w:val="32"/>
          <w:szCs w:val="32"/>
        </w:rPr>
      </w:pPr>
      <w:r w:rsidRPr="00670BD3">
        <w:rPr>
          <w:rFonts w:cs="Times New Roman"/>
          <w:sz w:val="32"/>
          <w:szCs w:val="32"/>
        </w:rPr>
        <w:lastRenderedPageBreak/>
        <w:t xml:space="preserve">Công suất của dòng điện xoay chiều phụ thuộc 3 đại lượng: cường độ của dòng điện, điện áp và độ lệch </w:t>
      </w:r>
      <w:proofErr w:type="gramStart"/>
      <w:r w:rsidRPr="00670BD3">
        <w:rPr>
          <w:rFonts w:cs="Times New Roman"/>
          <w:sz w:val="32"/>
          <w:szCs w:val="32"/>
        </w:rPr>
        <w:t>pha</w:t>
      </w:r>
      <w:proofErr w:type="gramEnd"/>
      <w:r w:rsidRPr="00670BD3">
        <w:rPr>
          <w:rFonts w:cs="Times New Roman"/>
          <w:sz w:val="32"/>
          <w:szCs w:val="32"/>
        </w:rPr>
        <w:t xml:space="preserve"> của cường độ so với điện áp.</w:t>
      </w:r>
    </w:p>
    <w:p w14:paraId="2298FAD4" w14:textId="77777777" w:rsidR="00670BD3" w:rsidRPr="00670BD3" w:rsidRDefault="00670BD3" w:rsidP="00670BD3">
      <w:pPr>
        <w:pStyle w:val="ListParagraph"/>
        <w:ind w:left="360"/>
        <w:rPr>
          <w:rFonts w:cs="Times New Roman"/>
          <w:sz w:val="32"/>
          <w:szCs w:val="32"/>
        </w:rPr>
      </w:pPr>
      <w:r w:rsidRPr="00670BD3">
        <w:rPr>
          <w:rFonts w:cs="Times New Roman"/>
          <w:sz w:val="32"/>
          <w:szCs w:val="32"/>
        </w:rPr>
        <w:t>Công suất dòng điện xoay chiều được tính như sau:</w:t>
      </w:r>
    </w:p>
    <w:p w14:paraId="61DB4A6A" w14:textId="77777777" w:rsidR="00670BD3" w:rsidRPr="00670BD3" w:rsidRDefault="00670BD3" w:rsidP="00670BD3">
      <w:pPr>
        <w:rPr>
          <w:rFonts w:cs="Times New Roman"/>
          <w:sz w:val="32"/>
          <w:szCs w:val="32"/>
        </w:rPr>
      </w:pPr>
    </w:p>
    <w:p w14:paraId="34C2B593" w14:textId="77777777" w:rsidR="00670BD3" w:rsidRPr="00670BD3" w:rsidRDefault="00670BD3" w:rsidP="00670BD3">
      <w:pPr>
        <w:rPr>
          <w:rFonts w:cs="Times New Roman"/>
          <w:sz w:val="32"/>
          <w:szCs w:val="32"/>
        </w:rPr>
      </w:pPr>
      <w:r w:rsidRPr="00670BD3">
        <w:rPr>
          <w:rFonts w:cs="Times New Roman"/>
          <w:sz w:val="32"/>
          <w:szCs w:val="32"/>
        </w:rPr>
        <w:t>P = U.I.cosα</w:t>
      </w:r>
    </w:p>
    <w:p w14:paraId="2CBCA5EA" w14:textId="77777777" w:rsidR="00670BD3" w:rsidRPr="00670BD3" w:rsidRDefault="00670BD3" w:rsidP="00670BD3">
      <w:pPr>
        <w:rPr>
          <w:rFonts w:cs="Times New Roman"/>
          <w:sz w:val="32"/>
          <w:szCs w:val="32"/>
        </w:rPr>
      </w:pPr>
    </w:p>
    <w:p w14:paraId="5C35CFDB" w14:textId="77777777" w:rsidR="00670BD3" w:rsidRPr="00670BD3" w:rsidRDefault="00670BD3" w:rsidP="00670BD3">
      <w:pPr>
        <w:rPr>
          <w:rFonts w:cs="Times New Roman"/>
          <w:sz w:val="32"/>
          <w:szCs w:val="32"/>
        </w:rPr>
      </w:pPr>
      <w:r w:rsidRPr="00670BD3">
        <w:rPr>
          <w:rFonts w:cs="Times New Roman"/>
          <w:sz w:val="32"/>
          <w:szCs w:val="32"/>
        </w:rPr>
        <w:t>Trong đó:</w:t>
      </w:r>
    </w:p>
    <w:p w14:paraId="575230BF" w14:textId="77777777" w:rsidR="00670BD3" w:rsidRPr="00670BD3" w:rsidRDefault="00670BD3" w:rsidP="00670BD3">
      <w:pPr>
        <w:rPr>
          <w:rFonts w:cs="Times New Roman"/>
          <w:sz w:val="32"/>
          <w:szCs w:val="32"/>
        </w:rPr>
      </w:pPr>
      <w:r w:rsidRPr="00670BD3">
        <w:rPr>
          <w:rFonts w:cs="Times New Roman"/>
          <w:sz w:val="32"/>
          <w:szCs w:val="32"/>
        </w:rPr>
        <w:t>P: biểu hiện cho công suất của dòng điện xoay chiều (W)</w:t>
      </w:r>
    </w:p>
    <w:p w14:paraId="2EDA7ED2" w14:textId="77777777" w:rsidR="00670BD3" w:rsidRPr="00670BD3" w:rsidRDefault="00670BD3" w:rsidP="00670BD3">
      <w:pPr>
        <w:rPr>
          <w:rFonts w:cs="Times New Roman"/>
          <w:sz w:val="32"/>
          <w:szCs w:val="32"/>
        </w:rPr>
      </w:pPr>
      <w:r w:rsidRPr="00670BD3">
        <w:rPr>
          <w:rFonts w:cs="Times New Roman"/>
          <w:sz w:val="32"/>
          <w:szCs w:val="32"/>
        </w:rPr>
        <w:t>U: là điện áp (V)</w:t>
      </w:r>
    </w:p>
    <w:p w14:paraId="267AB7BA" w14:textId="77777777" w:rsidR="00670BD3" w:rsidRPr="00670BD3" w:rsidRDefault="00670BD3" w:rsidP="00670BD3">
      <w:pPr>
        <w:rPr>
          <w:rFonts w:cs="Times New Roman"/>
          <w:sz w:val="32"/>
          <w:szCs w:val="32"/>
        </w:rPr>
      </w:pPr>
      <w:r w:rsidRPr="00670BD3">
        <w:rPr>
          <w:rFonts w:cs="Times New Roman"/>
          <w:sz w:val="32"/>
          <w:szCs w:val="32"/>
        </w:rPr>
        <w:t>I: là cường độ dòng điện (A)</w:t>
      </w:r>
    </w:p>
    <w:p w14:paraId="6AEB94B5" w14:textId="58CA803E" w:rsidR="00670BD3" w:rsidRDefault="00670BD3" w:rsidP="00670BD3">
      <w:pPr>
        <w:shd w:val="clear" w:color="auto" w:fill="FFFFFF"/>
        <w:spacing w:after="0" w:line="240" w:lineRule="auto"/>
        <w:jc w:val="both"/>
        <w:rPr>
          <w:rFonts w:cs="Times New Roman"/>
          <w:sz w:val="32"/>
          <w:szCs w:val="32"/>
        </w:rPr>
      </w:pPr>
      <w:proofErr w:type="gramStart"/>
      <w:r w:rsidRPr="00670BD3">
        <w:rPr>
          <w:rFonts w:cs="Times New Roman"/>
          <w:sz w:val="32"/>
          <w:szCs w:val="32"/>
        </w:rPr>
        <w:t>α</w:t>
      </w:r>
      <w:proofErr w:type="gramEnd"/>
      <w:r w:rsidRPr="00670BD3">
        <w:rPr>
          <w:rFonts w:cs="Times New Roman"/>
          <w:sz w:val="32"/>
          <w:szCs w:val="32"/>
        </w:rPr>
        <w:t>: chính là độ lệch pha giữa cường độ của dòng điện và điện áp</w:t>
      </w:r>
    </w:p>
    <w:p w14:paraId="39560B69" w14:textId="77777777" w:rsidR="00670BD3" w:rsidRDefault="00670BD3" w:rsidP="00670BD3">
      <w:pPr>
        <w:shd w:val="clear" w:color="auto" w:fill="FFFFFF"/>
        <w:spacing w:after="0" w:line="240" w:lineRule="auto"/>
        <w:jc w:val="both"/>
        <w:rPr>
          <w:rFonts w:cs="Times New Roman"/>
          <w:sz w:val="32"/>
          <w:szCs w:val="32"/>
        </w:rPr>
      </w:pPr>
    </w:p>
    <w:p w14:paraId="55335597" w14:textId="01E1F2F1" w:rsidR="00670BD3" w:rsidRDefault="00670BD3" w:rsidP="00670BD3">
      <w:pPr>
        <w:shd w:val="clear" w:color="auto" w:fill="FFFFFF"/>
        <w:spacing w:after="0" w:line="240" w:lineRule="auto"/>
        <w:jc w:val="both"/>
        <w:rPr>
          <w:rFonts w:cs="Times New Roman"/>
          <w:b/>
          <w:sz w:val="32"/>
          <w:szCs w:val="32"/>
        </w:rPr>
      </w:pPr>
      <w:r>
        <w:rPr>
          <w:rFonts w:cs="Times New Roman"/>
          <w:b/>
          <w:sz w:val="32"/>
          <w:szCs w:val="32"/>
        </w:rPr>
        <w:t xml:space="preserve">   </w:t>
      </w:r>
      <w:r w:rsidRPr="00670BD3">
        <w:rPr>
          <w:rFonts w:cs="Times New Roman"/>
          <w:b/>
          <w:sz w:val="32"/>
          <w:szCs w:val="32"/>
        </w:rPr>
        <w:t xml:space="preserve">Cách tính </w:t>
      </w:r>
      <w:proofErr w:type="gramStart"/>
      <w:r w:rsidRPr="00670BD3">
        <w:rPr>
          <w:rFonts w:cs="Times New Roman"/>
          <w:b/>
          <w:sz w:val="32"/>
          <w:szCs w:val="32"/>
        </w:rPr>
        <w:t>chu</w:t>
      </w:r>
      <w:proofErr w:type="gramEnd"/>
      <w:r w:rsidRPr="00670BD3">
        <w:rPr>
          <w:rFonts w:cs="Times New Roman"/>
          <w:b/>
          <w:sz w:val="32"/>
          <w:szCs w:val="32"/>
        </w:rPr>
        <w:t xml:space="preserve"> kỳ và tần số</w:t>
      </w:r>
    </w:p>
    <w:p w14:paraId="14847A57" w14:textId="77777777" w:rsidR="00670BD3" w:rsidRPr="00670BD3" w:rsidRDefault="00670BD3" w:rsidP="00670BD3">
      <w:pPr>
        <w:shd w:val="clear" w:color="auto" w:fill="FFFFFF"/>
        <w:spacing w:after="0" w:line="240" w:lineRule="auto"/>
        <w:jc w:val="both"/>
        <w:rPr>
          <w:rFonts w:cs="Times New Roman"/>
          <w:b/>
          <w:sz w:val="32"/>
          <w:szCs w:val="32"/>
        </w:rPr>
      </w:pPr>
    </w:p>
    <w:p w14:paraId="2D676A62" w14:textId="5431C5F7" w:rsidR="00670BD3" w:rsidRPr="00670BD3" w:rsidRDefault="00670BD3" w:rsidP="00670BD3">
      <w:pPr>
        <w:shd w:val="clear" w:color="auto" w:fill="FFFFFF"/>
        <w:spacing w:after="0" w:line="240" w:lineRule="auto"/>
        <w:jc w:val="both"/>
        <w:rPr>
          <w:rFonts w:cs="Times New Roman"/>
          <w:sz w:val="32"/>
          <w:szCs w:val="32"/>
        </w:rPr>
      </w:pPr>
      <w:r>
        <w:rPr>
          <w:rFonts w:cs="Times New Roman"/>
          <w:sz w:val="32"/>
          <w:szCs w:val="32"/>
        </w:rPr>
        <w:t xml:space="preserve">  </w:t>
      </w:r>
      <w:r w:rsidRPr="00670BD3">
        <w:rPr>
          <w:rFonts w:cs="Times New Roman"/>
          <w:sz w:val="32"/>
          <w:szCs w:val="32"/>
        </w:rPr>
        <w:t xml:space="preserve">Chu kỳ của dòng điện xoay chiều: Được ký hiệu là T và được tính bằng giây (s), là khoảng thời gian mà dòng điện xoay chiều trở lại vị trí ban đầu. </w:t>
      </w:r>
    </w:p>
    <w:p w14:paraId="7368F3FC" w14:textId="350090A4" w:rsidR="00670BD3" w:rsidRPr="00670BD3" w:rsidRDefault="00670BD3" w:rsidP="00670BD3">
      <w:pPr>
        <w:shd w:val="clear" w:color="auto" w:fill="FFFFFF"/>
        <w:spacing w:after="0" w:line="240" w:lineRule="auto"/>
        <w:jc w:val="both"/>
        <w:rPr>
          <w:rFonts w:cs="Times New Roman"/>
          <w:sz w:val="32"/>
          <w:szCs w:val="32"/>
        </w:rPr>
      </w:pPr>
      <w:r>
        <w:rPr>
          <w:rFonts w:cs="Times New Roman"/>
          <w:sz w:val="32"/>
          <w:szCs w:val="32"/>
        </w:rPr>
        <w:t xml:space="preserve">   </w:t>
      </w:r>
      <w:r w:rsidRPr="00670BD3">
        <w:rPr>
          <w:rFonts w:cs="Times New Roman"/>
          <w:sz w:val="32"/>
          <w:szCs w:val="32"/>
        </w:rPr>
        <w:t>Tần số điện xoay chiều: Được ký hiệu là F và có đơn vị tính là Hz. Đại lượng này thể hiện số lần lặp lại trang thái cũ của dòng điện xoay chiều trong một giây.</w:t>
      </w:r>
    </w:p>
    <w:p w14:paraId="1C650834" w14:textId="77777777" w:rsidR="00670BD3" w:rsidRPr="00670BD3" w:rsidRDefault="00670BD3" w:rsidP="00670BD3">
      <w:pPr>
        <w:shd w:val="clear" w:color="auto" w:fill="FFFFFF"/>
        <w:spacing w:after="0" w:line="240" w:lineRule="auto"/>
        <w:jc w:val="both"/>
        <w:rPr>
          <w:rFonts w:cs="Times New Roman"/>
          <w:sz w:val="32"/>
          <w:szCs w:val="32"/>
        </w:rPr>
      </w:pPr>
      <w:r w:rsidRPr="00670BD3">
        <w:rPr>
          <w:rFonts w:cs="Times New Roman"/>
          <w:sz w:val="32"/>
          <w:szCs w:val="32"/>
        </w:rPr>
        <w:t>Công thức tính tần số như sau:</w:t>
      </w:r>
    </w:p>
    <w:p w14:paraId="6AF87DE4" w14:textId="77777777" w:rsidR="00670BD3" w:rsidRPr="00670BD3" w:rsidRDefault="00670BD3" w:rsidP="00670BD3">
      <w:pPr>
        <w:shd w:val="clear" w:color="auto" w:fill="FFFFFF"/>
        <w:spacing w:after="0" w:line="240" w:lineRule="auto"/>
        <w:jc w:val="both"/>
        <w:rPr>
          <w:rFonts w:cs="Times New Roman"/>
          <w:sz w:val="32"/>
          <w:szCs w:val="32"/>
        </w:rPr>
      </w:pPr>
      <w:r w:rsidRPr="00670BD3">
        <w:rPr>
          <w:rFonts w:cs="Times New Roman"/>
          <w:sz w:val="32"/>
          <w:szCs w:val="32"/>
        </w:rPr>
        <w:t>F=1/T</w:t>
      </w:r>
    </w:p>
    <w:p w14:paraId="5A028D36" w14:textId="77777777" w:rsidR="00670BD3" w:rsidRPr="00670BD3" w:rsidRDefault="00670BD3" w:rsidP="00670BD3">
      <w:pPr>
        <w:shd w:val="clear" w:color="auto" w:fill="FFFFFF"/>
        <w:spacing w:after="0" w:line="240" w:lineRule="auto"/>
        <w:jc w:val="both"/>
        <w:rPr>
          <w:rFonts w:cs="Times New Roman"/>
          <w:sz w:val="32"/>
          <w:szCs w:val="32"/>
        </w:rPr>
      </w:pPr>
    </w:p>
    <w:p w14:paraId="2EF03459" w14:textId="77777777" w:rsidR="00670BD3" w:rsidRPr="00670BD3" w:rsidRDefault="00670BD3" w:rsidP="00670BD3">
      <w:pPr>
        <w:shd w:val="clear" w:color="auto" w:fill="FFFFFF"/>
        <w:spacing w:after="0" w:line="240" w:lineRule="auto"/>
        <w:jc w:val="both"/>
        <w:rPr>
          <w:rFonts w:cs="Times New Roman"/>
          <w:sz w:val="32"/>
          <w:szCs w:val="32"/>
        </w:rPr>
      </w:pPr>
      <w:r w:rsidRPr="00670BD3">
        <w:rPr>
          <w:rFonts w:cs="Times New Roman"/>
          <w:sz w:val="32"/>
          <w:szCs w:val="32"/>
        </w:rPr>
        <w:t xml:space="preserve">Với F là tần số, T là </w:t>
      </w:r>
      <w:proofErr w:type="gramStart"/>
      <w:r w:rsidRPr="00670BD3">
        <w:rPr>
          <w:rFonts w:cs="Times New Roman"/>
          <w:sz w:val="32"/>
          <w:szCs w:val="32"/>
        </w:rPr>
        <w:t>chu</w:t>
      </w:r>
      <w:proofErr w:type="gramEnd"/>
      <w:r w:rsidRPr="00670BD3">
        <w:rPr>
          <w:rFonts w:cs="Times New Roman"/>
          <w:sz w:val="32"/>
          <w:szCs w:val="32"/>
        </w:rPr>
        <w:t xml:space="preserve"> kỳ</w:t>
      </w:r>
    </w:p>
    <w:p w14:paraId="50150B1B" w14:textId="77777777" w:rsidR="00670BD3" w:rsidRPr="00670BD3" w:rsidRDefault="00670BD3" w:rsidP="00670BD3">
      <w:pPr>
        <w:shd w:val="clear" w:color="auto" w:fill="FFFFFF"/>
        <w:spacing w:after="0" w:line="240" w:lineRule="auto"/>
        <w:jc w:val="both"/>
        <w:rPr>
          <w:rFonts w:cs="Times New Roman"/>
          <w:sz w:val="32"/>
          <w:szCs w:val="32"/>
        </w:rPr>
      </w:pPr>
    </w:p>
    <w:p w14:paraId="5257DD4E" w14:textId="6B864C2C" w:rsidR="00670BD3" w:rsidRPr="00670BD3" w:rsidRDefault="002B1B46" w:rsidP="00670BD3">
      <w:pPr>
        <w:shd w:val="clear" w:color="auto" w:fill="FFFFFF"/>
        <w:spacing w:after="0" w:line="240" w:lineRule="auto"/>
        <w:jc w:val="both"/>
        <w:rPr>
          <w:rFonts w:cs="Times New Roman"/>
          <w:b/>
          <w:sz w:val="32"/>
          <w:szCs w:val="32"/>
        </w:rPr>
      </w:pPr>
      <w:proofErr w:type="gramStart"/>
      <w:r>
        <w:rPr>
          <w:rFonts w:cs="Times New Roman"/>
          <w:b/>
          <w:sz w:val="32"/>
          <w:szCs w:val="32"/>
        </w:rPr>
        <w:t xml:space="preserve">2.5.2 </w:t>
      </w:r>
      <w:r w:rsidR="00670BD3" w:rsidRPr="00670BD3">
        <w:rPr>
          <w:rFonts w:cs="Times New Roman"/>
          <w:b/>
          <w:sz w:val="32"/>
          <w:szCs w:val="32"/>
        </w:rPr>
        <w:t xml:space="preserve"> </w:t>
      </w:r>
      <w:r w:rsidR="00670BD3" w:rsidRPr="00670BD3">
        <w:rPr>
          <w:rFonts w:cs="Times New Roman"/>
          <w:b/>
          <w:sz w:val="32"/>
          <w:szCs w:val="32"/>
        </w:rPr>
        <w:t>Tác</w:t>
      </w:r>
      <w:proofErr w:type="gramEnd"/>
      <w:r w:rsidR="00670BD3" w:rsidRPr="00670BD3">
        <w:rPr>
          <w:rFonts w:cs="Times New Roman"/>
          <w:b/>
          <w:sz w:val="32"/>
          <w:szCs w:val="32"/>
        </w:rPr>
        <w:t xml:space="preserve"> dụng của dòng điện xoay chiều</w:t>
      </w:r>
    </w:p>
    <w:p w14:paraId="0FD1D2A7" w14:textId="77777777" w:rsidR="00670BD3" w:rsidRPr="00670BD3" w:rsidRDefault="00670BD3" w:rsidP="00670BD3">
      <w:pPr>
        <w:shd w:val="clear" w:color="auto" w:fill="FFFFFF"/>
        <w:spacing w:after="0" w:line="240" w:lineRule="auto"/>
        <w:jc w:val="both"/>
        <w:rPr>
          <w:rFonts w:cs="Times New Roman"/>
          <w:sz w:val="32"/>
          <w:szCs w:val="32"/>
        </w:rPr>
      </w:pPr>
      <w:r w:rsidRPr="00670BD3">
        <w:rPr>
          <w:rFonts w:cs="Times New Roman"/>
          <w:sz w:val="32"/>
          <w:szCs w:val="32"/>
        </w:rPr>
        <w:t xml:space="preserve">Cũng tương tự như dòng điện một chiều, tác dụng dòng điện xoay chiều cũng có tác động nhiệt, phát sáng, tác động từ. </w:t>
      </w:r>
      <w:proofErr w:type="gramStart"/>
      <w:r w:rsidRPr="00670BD3">
        <w:rPr>
          <w:rFonts w:cs="Times New Roman"/>
          <w:sz w:val="32"/>
          <w:szCs w:val="32"/>
        </w:rPr>
        <w:t xml:space="preserve">Một điểm khác </w:t>
      </w:r>
      <w:r w:rsidRPr="00670BD3">
        <w:rPr>
          <w:rFonts w:cs="Times New Roman"/>
          <w:sz w:val="32"/>
          <w:szCs w:val="32"/>
        </w:rPr>
        <w:lastRenderedPageBreak/>
        <w:t>với dòng điện một chiều là đối với dòng điện xoay chiều, khi dòng điện đổi chiều thì lực từ tác dụng lên nam châm cũng đổi chiều.</w:t>
      </w:r>
      <w:proofErr w:type="gramEnd"/>
    </w:p>
    <w:p w14:paraId="7F8B17EC" w14:textId="77777777" w:rsidR="00670BD3" w:rsidRPr="00670BD3" w:rsidRDefault="00670BD3" w:rsidP="00670BD3">
      <w:pPr>
        <w:shd w:val="clear" w:color="auto" w:fill="FFFFFF"/>
        <w:spacing w:after="0" w:line="240" w:lineRule="auto"/>
        <w:jc w:val="both"/>
        <w:rPr>
          <w:rFonts w:cs="Times New Roman"/>
          <w:sz w:val="32"/>
          <w:szCs w:val="32"/>
        </w:rPr>
      </w:pPr>
    </w:p>
    <w:p w14:paraId="1621AEF9" w14:textId="77777777" w:rsidR="00670BD3" w:rsidRPr="00670BD3" w:rsidRDefault="00670BD3" w:rsidP="00670BD3">
      <w:pPr>
        <w:shd w:val="clear" w:color="auto" w:fill="FFFFFF"/>
        <w:spacing w:after="0" w:line="240" w:lineRule="auto"/>
        <w:jc w:val="both"/>
        <w:rPr>
          <w:rFonts w:cs="Times New Roman"/>
          <w:b/>
          <w:sz w:val="32"/>
          <w:szCs w:val="32"/>
        </w:rPr>
      </w:pPr>
      <w:r w:rsidRPr="00670BD3">
        <w:rPr>
          <w:rFonts w:cs="Times New Roman"/>
          <w:b/>
          <w:sz w:val="32"/>
          <w:szCs w:val="32"/>
        </w:rPr>
        <w:t>Tác dụng nhiệt</w:t>
      </w:r>
    </w:p>
    <w:p w14:paraId="25425236" w14:textId="77777777" w:rsidR="00670BD3" w:rsidRPr="00670BD3" w:rsidRDefault="00670BD3" w:rsidP="00670BD3">
      <w:pPr>
        <w:shd w:val="clear" w:color="auto" w:fill="FFFFFF"/>
        <w:spacing w:after="0" w:line="240" w:lineRule="auto"/>
        <w:jc w:val="both"/>
        <w:rPr>
          <w:rFonts w:cs="Times New Roman"/>
          <w:sz w:val="32"/>
          <w:szCs w:val="32"/>
        </w:rPr>
      </w:pPr>
      <w:proofErr w:type="gramStart"/>
      <w:r w:rsidRPr="00670BD3">
        <w:rPr>
          <w:rFonts w:cs="Times New Roman"/>
          <w:sz w:val="32"/>
          <w:szCs w:val="32"/>
        </w:rPr>
        <w:t>Tác dụng nhiệt là một trong những tác dụng đầu tiên phải đề cập của dòng điện xoay chiều.</w:t>
      </w:r>
      <w:proofErr w:type="gramEnd"/>
      <w:r w:rsidRPr="00670BD3">
        <w:rPr>
          <w:rFonts w:cs="Times New Roman"/>
          <w:sz w:val="32"/>
          <w:szCs w:val="32"/>
        </w:rPr>
        <w:t xml:space="preserve"> Chúng ta có thể lấy ví dụ về bóng đèn dây tóc để dễ hình dung. </w:t>
      </w:r>
      <w:proofErr w:type="gramStart"/>
      <w:r w:rsidRPr="00670BD3">
        <w:rPr>
          <w:rFonts w:cs="Times New Roman"/>
          <w:sz w:val="32"/>
          <w:szCs w:val="32"/>
        </w:rPr>
        <w:t>Chúng ta sẽ cảm nhận được nhiệt lượng từ bóng đèn khi nó hoạt động.</w:t>
      </w:r>
      <w:proofErr w:type="gramEnd"/>
      <w:r w:rsidRPr="00670BD3">
        <w:rPr>
          <w:rFonts w:cs="Times New Roman"/>
          <w:sz w:val="32"/>
          <w:szCs w:val="32"/>
        </w:rPr>
        <w:t xml:space="preserve"> Đây chính là tác dụng nhiệt, một số sản phẩm khác của tác dụng nhiệt có ích cho đời sống phải kể đến như: bàn ủi, lò sưởi điện</w:t>
      </w:r>
      <w:proofErr w:type="gramStart"/>
      <w:r w:rsidRPr="00670BD3">
        <w:rPr>
          <w:rFonts w:cs="Times New Roman"/>
          <w:sz w:val="32"/>
          <w:szCs w:val="32"/>
        </w:rPr>
        <w:t>,...</w:t>
      </w:r>
      <w:proofErr w:type="gramEnd"/>
      <w:r w:rsidRPr="00670BD3">
        <w:rPr>
          <w:rFonts w:cs="Times New Roman"/>
          <w:sz w:val="32"/>
          <w:szCs w:val="32"/>
        </w:rPr>
        <w:t xml:space="preserve"> </w:t>
      </w:r>
    </w:p>
    <w:p w14:paraId="7C58AD97" w14:textId="77777777" w:rsidR="00670BD3" w:rsidRPr="00670BD3" w:rsidRDefault="00670BD3" w:rsidP="00670BD3">
      <w:pPr>
        <w:shd w:val="clear" w:color="auto" w:fill="FFFFFF"/>
        <w:spacing w:after="0" w:line="240" w:lineRule="auto"/>
        <w:jc w:val="both"/>
        <w:rPr>
          <w:rFonts w:cs="Times New Roman"/>
          <w:sz w:val="32"/>
          <w:szCs w:val="32"/>
        </w:rPr>
      </w:pPr>
    </w:p>
    <w:p w14:paraId="71088119" w14:textId="77777777" w:rsidR="00670BD3" w:rsidRPr="00670BD3" w:rsidRDefault="00670BD3" w:rsidP="00670BD3">
      <w:pPr>
        <w:shd w:val="clear" w:color="auto" w:fill="FFFFFF"/>
        <w:spacing w:after="0" w:line="240" w:lineRule="auto"/>
        <w:jc w:val="both"/>
        <w:rPr>
          <w:rFonts w:cs="Times New Roman"/>
          <w:b/>
          <w:sz w:val="32"/>
          <w:szCs w:val="32"/>
        </w:rPr>
      </w:pPr>
      <w:r w:rsidRPr="00670BD3">
        <w:rPr>
          <w:rFonts w:cs="Times New Roman"/>
          <w:b/>
          <w:sz w:val="32"/>
          <w:szCs w:val="32"/>
        </w:rPr>
        <w:t xml:space="preserve">Tác dụng quang </w:t>
      </w:r>
    </w:p>
    <w:p w14:paraId="6E4D9709" w14:textId="77777777" w:rsidR="00670BD3" w:rsidRPr="00670BD3" w:rsidRDefault="00670BD3" w:rsidP="00670BD3">
      <w:pPr>
        <w:shd w:val="clear" w:color="auto" w:fill="FFFFFF"/>
        <w:spacing w:after="0" w:line="240" w:lineRule="auto"/>
        <w:jc w:val="both"/>
        <w:rPr>
          <w:rFonts w:cs="Times New Roman"/>
          <w:sz w:val="32"/>
          <w:szCs w:val="32"/>
        </w:rPr>
      </w:pPr>
      <w:r w:rsidRPr="00670BD3">
        <w:rPr>
          <w:rFonts w:cs="Times New Roman"/>
          <w:sz w:val="32"/>
          <w:szCs w:val="32"/>
        </w:rPr>
        <w:t>Minh chứng cho tác dụng quang của dòng điện xoay chiều là các loại bóng đèn phát sáng như: bóng đèn bút thử điện, bóng đèn dây tóc, bút đèn bút thử điện</w:t>
      </w:r>
      <w:proofErr w:type="gramStart"/>
      <w:r w:rsidRPr="00670BD3">
        <w:rPr>
          <w:rFonts w:cs="Times New Roman"/>
          <w:sz w:val="32"/>
          <w:szCs w:val="32"/>
        </w:rPr>
        <w:t>,...</w:t>
      </w:r>
      <w:proofErr w:type="gramEnd"/>
    </w:p>
    <w:p w14:paraId="31A83752" w14:textId="77777777" w:rsidR="00670BD3" w:rsidRPr="00670BD3" w:rsidRDefault="00670BD3" w:rsidP="00670BD3">
      <w:pPr>
        <w:shd w:val="clear" w:color="auto" w:fill="FFFFFF"/>
        <w:spacing w:after="0" w:line="240" w:lineRule="auto"/>
        <w:jc w:val="both"/>
        <w:rPr>
          <w:rFonts w:cs="Times New Roman"/>
          <w:sz w:val="32"/>
          <w:szCs w:val="32"/>
        </w:rPr>
      </w:pPr>
    </w:p>
    <w:p w14:paraId="1D5F12CB" w14:textId="77777777" w:rsidR="00670BD3" w:rsidRPr="00670BD3" w:rsidRDefault="00670BD3" w:rsidP="00670BD3">
      <w:pPr>
        <w:shd w:val="clear" w:color="auto" w:fill="FFFFFF"/>
        <w:spacing w:after="0" w:line="240" w:lineRule="auto"/>
        <w:jc w:val="both"/>
        <w:rPr>
          <w:rFonts w:cs="Times New Roman"/>
          <w:b/>
          <w:sz w:val="32"/>
          <w:szCs w:val="32"/>
        </w:rPr>
      </w:pPr>
      <w:r w:rsidRPr="00670BD3">
        <w:rPr>
          <w:rFonts w:cs="Times New Roman"/>
          <w:b/>
          <w:sz w:val="32"/>
          <w:szCs w:val="32"/>
        </w:rPr>
        <w:t>Tác dụng từ</w:t>
      </w:r>
    </w:p>
    <w:p w14:paraId="6360AC97" w14:textId="77777777" w:rsidR="00670BD3" w:rsidRPr="00670BD3" w:rsidRDefault="00670BD3" w:rsidP="00670BD3">
      <w:pPr>
        <w:shd w:val="clear" w:color="auto" w:fill="FFFFFF"/>
        <w:spacing w:after="0" w:line="240" w:lineRule="auto"/>
        <w:jc w:val="both"/>
        <w:rPr>
          <w:rFonts w:cs="Times New Roman"/>
          <w:sz w:val="32"/>
          <w:szCs w:val="32"/>
        </w:rPr>
      </w:pPr>
      <w:proofErr w:type="gramStart"/>
      <w:r w:rsidRPr="00670BD3">
        <w:rPr>
          <w:rFonts w:cs="Times New Roman"/>
          <w:sz w:val="32"/>
          <w:szCs w:val="32"/>
        </w:rPr>
        <w:t>Tác dụng từ của dòng điện xoay chiều rất dễ dàng nhận biết khi chúng ta đưa một đinh sắt lại gần cuộn dây.</w:t>
      </w:r>
      <w:proofErr w:type="gramEnd"/>
      <w:r w:rsidRPr="00670BD3">
        <w:rPr>
          <w:rFonts w:cs="Times New Roman"/>
          <w:sz w:val="32"/>
          <w:szCs w:val="32"/>
        </w:rPr>
        <w:t xml:space="preserve"> </w:t>
      </w:r>
      <w:proofErr w:type="gramStart"/>
      <w:r w:rsidRPr="00670BD3">
        <w:rPr>
          <w:rFonts w:cs="Times New Roman"/>
          <w:sz w:val="32"/>
          <w:szCs w:val="32"/>
        </w:rPr>
        <w:t>Khi cuộn dây hút đinh sắt vào, chính là biểu hiện của tác dụng từ.</w:t>
      </w:r>
      <w:proofErr w:type="gramEnd"/>
      <w:r w:rsidRPr="00670BD3">
        <w:rPr>
          <w:rFonts w:cs="Times New Roman"/>
          <w:sz w:val="32"/>
          <w:szCs w:val="32"/>
        </w:rPr>
        <w:t xml:space="preserve"> </w:t>
      </w:r>
    </w:p>
    <w:p w14:paraId="0ECA1B90" w14:textId="77777777" w:rsidR="00670BD3" w:rsidRPr="00670BD3" w:rsidRDefault="00670BD3" w:rsidP="00670BD3">
      <w:pPr>
        <w:shd w:val="clear" w:color="auto" w:fill="FFFFFF"/>
        <w:spacing w:after="0" w:line="240" w:lineRule="auto"/>
        <w:jc w:val="both"/>
        <w:rPr>
          <w:rFonts w:cs="Times New Roman"/>
          <w:sz w:val="32"/>
          <w:szCs w:val="32"/>
        </w:rPr>
      </w:pPr>
    </w:p>
    <w:p w14:paraId="6EB7679D" w14:textId="7A901CB4" w:rsidR="00670BD3" w:rsidRDefault="00670BD3" w:rsidP="00670BD3">
      <w:pPr>
        <w:shd w:val="clear" w:color="auto" w:fill="FFFFFF"/>
        <w:spacing w:after="0" w:line="240" w:lineRule="auto"/>
        <w:jc w:val="both"/>
        <w:rPr>
          <w:rFonts w:cs="Times New Roman"/>
          <w:sz w:val="32"/>
          <w:szCs w:val="32"/>
        </w:rPr>
      </w:pPr>
      <w:proofErr w:type="gramStart"/>
      <w:r w:rsidRPr="00670BD3">
        <w:rPr>
          <w:rFonts w:cs="Times New Roman"/>
          <w:sz w:val="32"/>
          <w:szCs w:val="32"/>
        </w:rPr>
        <w:t>Ngoài ra, tác dụng từ của cuộn dây lên nam châm cũng sẽ thay đổi khi dòng điện đổi chiều.</w:t>
      </w:r>
      <w:proofErr w:type="gramEnd"/>
    </w:p>
    <w:p w14:paraId="740845FF" w14:textId="77777777" w:rsidR="002B1B46" w:rsidRDefault="002B1B46" w:rsidP="00670BD3">
      <w:pPr>
        <w:shd w:val="clear" w:color="auto" w:fill="FFFFFF"/>
        <w:spacing w:after="0" w:line="240" w:lineRule="auto"/>
        <w:jc w:val="both"/>
        <w:rPr>
          <w:rFonts w:cs="Times New Roman"/>
          <w:sz w:val="32"/>
          <w:szCs w:val="32"/>
        </w:rPr>
      </w:pPr>
    </w:p>
    <w:p w14:paraId="019DE237" w14:textId="77777777" w:rsidR="002B1B46" w:rsidRPr="002B1B46" w:rsidRDefault="002B1B46" w:rsidP="002B1B46">
      <w:pPr>
        <w:shd w:val="clear" w:color="auto" w:fill="FFFFFF"/>
        <w:spacing w:after="0" w:line="240" w:lineRule="auto"/>
        <w:jc w:val="both"/>
        <w:rPr>
          <w:rFonts w:cs="Times New Roman"/>
          <w:b/>
          <w:sz w:val="32"/>
          <w:szCs w:val="32"/>
        </w:rPr>
      </w:pPr>
      <w:r w:rsidRPr="002B1B46">
        <w:rPr>
          <w:rFonts w:cs="Times New Roman"/>
          <w:b/>
          <w:sz w:val="32"/>
          <w:szCs w:val="32"/>
        </w:rPr>
        <w:t xml:space="preserve">2.5.3 </w:t>
      </w:r>
      <w:r w:rsidRPr="002B1B46">
        <w:rPr>
          <w:rFonts w:cs="Times New Roman"/>
          <w:b/>
          <w:sz w:val="32"/>
          <w:szCs w:val="32"/>
        </w:rPr>
        <w:t>Ứng dụng của điện xoay chiều trong đời sống</w:t>
      </w:r>
    </w:p>
    <w:p w14:paraId="20FC192C" w14:textId="77777777" w:rsidR="002B1B46" w:rsidRPr="002B1B46" w:rsidRDefault="002B1B46" w:rsidP="002B1B46">
      <w:pPr>
        <w:shd w:val="clear" w:color="auto" w:fill="FFFFFF"/>
        <w:spacing w:after="0" w:line="240" w:lineRule="auto"/>
        <w:jc w:val="both"/>
        <w:rPr>
          <w:rFonts w:cs="Times New Roman"/>
          <w:sz w:val="32"/>
          <w:szCs w:val="32"/>
        </w:rPr>
      </w:pPr>
      <w:r w:rsidRPr="002B1B46">
        <w:rPr>
          <w:rFonts w:cs="Times New Roman"/>
          <w:sz w:val="32"/>
          <w:szCs w:val="32"/>
        </w:rPr>
        <w:t xml:space="preserve">Ta có thể thấy điện xoay chiều ở khắp mọi nơi từ gia đình, nhà máy, công sở. Sở dĩ AC phổ biến là do nó có thể truyền đi khoảng cách xa tương đối dễ dàng. </w:t>
      </w:r>
      <w:proofErr w:type="gramStart"/>
      <w:r w:rsidRPr="002B1B46">
        <w:rPr>
          <w:rFonts w:cs="Times New Roman"/>
          <w:sz w:val="32"/>
          <w:szCs w:val="32"/>
        </w:rPr>
        <w:t>Ở điện áp cao (trên 110kV), dòng điện sẽ mất ít năng lượng hơn trong việc truyền tải điện.</w:t>
      </w:r>
      <w:proofErr w:type="gramEnd"/>
      <w:r w:rsidRPr="002B1B46">
        <w:rPr>
          <w:rFonts w:cs="Times New Roman"/>
          <w:sz w:val="32"/>
          <w:szCs w:val="32"/>
        </w:rPr>
        <w:t xml:space="preserve"> Điện áp cao hơn nghĩa là dòng điện thấp hơn và dòng điện càng thấp thì sẽ ít sinh nhiệt trong đường dây do có điện trở. Dòng điện AC có thể được chuyển đổi sang điện áp cao dễ dàng bằng các máy biến áp.</w:t>
      </w:r>
    </w:p>
    <w:p w14:paraId="025E6184" w14:textId="77777777" w:rsidR="002B1B46" w:rsidRPr="002B1B46" w:rsidRDefault="002B1B46" w:rsidP="002B1B46">
      <w:pPr>
        <w:shd w:val="clear" w:color="auto" w:fill="FFFFFF"/>
        <w:spacing w:after="0" w:line="240" w:lineRule="auto"/>
        <w:jc w:val="both"/>
        <w:rPr>
          <w:rFonts w:cs="Times New Roman"/>
          <w:sz w:val="32"/>
          <w:szCs w:val="32"/>
        </w:rPr>
      </w:pPr>
    </w:p>
    <w:p w14:paraId="79CFAA3A" w14:textId="77777777" w:rsidR="002B1B46" w:rsidRPr="002B1B46" w:rsidRDefault="002B1B46" w:rsidP="002B1B46">
      <w:pPr>
        <w:shd w:val="clear" w:color="auto" w:fill="FFFFFF"/>
        <w:spacing w:after="0" w:line="240" w:lineRule="auto"/>
        <w:jc w:val="both"/>
        <w:rPr>
          <w:rFonts w:cs="Times New Roman"/>
          <w:sz w:val="32"/>
          <w:szCs w:val="32"/>
        </w:rPr>
      </w:pPr>
    </w:p>
    <w:p w14:paraId="1A251385" w14:textId="2EC26E25" w:rsidR="002B1B46" w:rsidRDefault="002B1B46" w:rsidP="002B1B46">
      <w:pPr>
        <w:shd w:val="clear" w:color="auto" w:fill="FFFFFF"/>
        <w:spacing w:after="0" w:line="240" w:lineRule="auto"/>
        <w:jc w:val="both"/>
        <w:rPr>
          <w:rFonts w:cs="Times New Roman"/>
          <w:sz w:val="32"/>
          <w:szCs w:val="32"/>
        </w:rPr>
      </w:pPr>
      <w:proofErr w:type="gramStart"/>
      <w:r w:rsidRPr="002B1B46">
        <w:rPr>
          <w:rFonts w:cs="Times New Roman"/>
          <w:sz w:val="32"/>
          <w:szCs w:val="32"/>
        </w:rPr>
        <w:lastRenderedPageBreak/>
        <w:t>Dòng điện AC còn có khả năng cung cấp năng lượng trực tiếp cho động cơ điện.</w:t>
      </w:r>
      <w:proofErr w:type="gramEnd"/>
      <w:r w:rsidRPr="002B1B46">
        <w:rPr>
          <w:rFonts w:cs="Times New Roman"/>
          <w:sz w:val="32"/>
          <w:szCs w:val="32"/>
        </w:rPr>
        <w:t xml:space="preserve"> </w:t>
      </w:r>
      <w:proofErr w:type="gramStart"/>
      <w:r w:rsidRPr="002B1B46">
        <w:rPr>
          <w:rFonts w:cs="Times New Roman"/>
          <w:sz w:val="32"/>
          <w:szCs w:val="32"/>
        </w:rPr>
        <w:t>Động cơ điện cũng hoạt động tương tự như máy phát điện nhưng động cơ chuyển đổi năng lượng điện thành năng lượng cơ học (nếu trục trên động cơ quay, điện áp tạo ra tại các cực).</w:t>
      </w:r>
      <w:proofErr w:type="gramEnd"/>
      <w:r w:rsidRPr="002B1B46">
        <w:rPr>
          <w:rFonts w:cs="Times New Roman"/>
          <w:sz w:val="32"/>
          <w:szCs w:val="32"/>
        </w:rPr>
        <w:t xml:space="preserve"> Điều này rất hữu ích cho các thiết bị lớn như máy rửa chén, tủ lạnh</w:t>
      </w:r>
      <w:proofErr w:type="gramStart"/>
      <w:r w:rsidRPr="002B1B46">
        <w:rPr>
          <w:rFonts w:cs="Times New Roman"/>
          <w:sz w:val="32"/>
          <w:szCs w:val="32"/>
        </w:rPr>
        <w:t>…  chạy</w:t>
      </w:r>
      <w:proofErr w:type="gramEnd"/>
      <w:r w:rsidRPr="002B1B46">
        <w:rPr>
          <w:rFonts w:cs="Times New Roman"/>
          <w:sz w:val="32"/>
          <w:szCs w:val="32"/>
        </w:rPr>
        <w:t xml:space="preserve"> trên dòng điện AC.</w:t>
      </w:r>
    </w:p>
    <w:p w14:paraId="017845B8" w14:textId="77777777" w:rsidR="002B1B46" w:rsidRDefault="002B1B46" w:rsidP="002B1B46">
      <w:pPr>
        <w:shd w:val="clear" w:color="auto" w:fill="FFFFFF"/>
        <w:spacing w:after="0" w:line="240" w:lineRule="auto"/>
        <w:jc w:val="both"/>
        <w:rPr>
          <w:rFonts w:cs="Times New Roman"/>
          <w:sz w:val="32"/>
          <w:szCs w:val="32"/>
        </w:rPr>
      </w:pPr>
    </w:p>
    <w:p w14:paraId="0A6B07A4" w14:textId="77777777" w:rsidR="002B1B46" w:rsidRDefault="002B1B46" w:rsidP="002B1B46">
      <w:pPr>
        <w:shd w:val="clear" w:color="auto" w:fill="FFFFFF"/>
        <w:spacing w:after="0" w:line="240" w:lineRule="auto"/>
        <w:jc w:val="both"/>
        <w:rPr>
          <w:rFonts w:cs="Times New Roman"/>
          <w:sz w:val="32"/>
          <w:szCs w:val="32"/>
        </w:rPr>
      </w:pPr>
    </w:p>
    <w:p w14:paraId="0C017474" w14:textId="77777777" w:rsidR="002B1B46" w:rsidRPr="0089433D" w:rsidRDefault="002B1B46" w:rsidP="008D72FA">
      <w:pPr>
        <w:pStyle w:val="Heading2"/>
        <w:numPr>
          <w:ilvl w:val="0"/>
          <w:numId w:val="0"/>
        </w:numPr>
        <w:rPr>
          <w:rFonts w:cs="Times New Roman"/>
          <w:szCs w:val="32"/>
        </w:rPr>
      </w:pPr>
      <w:bookmarkStart w:id="24" w:name="_Toc95698464"/>
      <w:r w:rsidRPr="0089433D">
        <w:rPr>
          <w:rFonts w:cs="Times New Roman"/>
          <w:szCs w:val="32"/>
        </w:rPr>
        <w:t xml:space="preserve">2.6 </w:t>
      </w:r>
      <w:r w:rsidRPr="0089433D">
        <w:rPr>
          <w:rStyle w:val="Strong"/>
          <w:rFonts w:cs="Times New Roman"/>
          <w:b/>
          <w:bCs/>
          <w:szCs w:val="32"/>
        </w:rPr>
        <w:t>Máy biến điện áp là gì?</w:t>
      </w:r>
      <w:bookmarkEnd w:id="24"/>
    </w:p>
    <w:p w14:paraId="2EDD4AB4"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t>Máy biến điện áp</w:t>
      </w:r>
      <w:r w:rsidRPr="0089433D">
        <w:rPr>
          <w:color w:val="222222"/>
          <w:sz w:val="32"/>
          <w:szCs w:val="32"/>
        </w:rPr>
        <w:t> là một máy biến áp có tác dụng biến đổi điện áp lưới từ trị số cao xuống trị số thấp, dùng để cung cấp cho các thiết bị đo lường, relay bảo vệ, tự động hóa</w:t>
      </w:r>
      <w:proofErr w:type="gramStart"/>
      <w:r w:rsidRPr="0089433D">
        <w:rPr>
          <w:color w:val="222222"/>
          <w:sz w:val="32"/>
          <w:szCs w:val="32"/>
        </w:rPr>
        <w:t>,…</w:t>
      </w:r>
      <w:proofErr w:type="gramEnd"/>
    </w:p>
    <w:p w14:paraId="7A879695"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Ví dụ: 35/0.1kV, 110/0.1kV</w:t>
      </w:r>
      <w:proofErr w:type="gramStart"/>
      <w:r w:rsidRPr="0089433D">
        <w:rPr>
          <w:color w:val="222222"/>
          <w:sz w:val="32"/>
          <w:szCs w:val="32"/>
        </w:rPr>
        <w:t>,…</w:t>
      </w:r>
      <w:proofErr w:type="gramEnd"/>
    </w:p>
    <w:p w14:paraId="3EA8BF00"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Thông thường công suất mạch tải của máy biến điện áp rất bé (khoảng vài chục đến vài trăm VA), đồng thời tổng trở mạch ngoài lớn nên có thể coi máy biến điện áp thường xuyên làm việc ở chế độ không tải.</w:t>
      </w:r>
    </w:p>
    <w:p w14:paraId="6AB439FD"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Công suất chế tạo máy biến điện áp khoảng 25 – 1000VA.</w:t>
      </w:r>
      <w:proofErr w:type="gramEnd"/>
      <w:r w:rsidRPr="0089433D">
        <w:rPr>
          <w:color w:val="222222"/>
          <w:sz w:val="32"/>
          <w:szCs w:val="32"/>
        </w:rPr>
        <w:br/>
      </w:r>
    </w:p>
    <w:p w14:paraId="1F219AB2" w14:textId="0752B15E"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noProof/>
          <w:color w:val="222222"/>
          <w:sz w:val="32"/>
          <w:szCs w:val="32"/>
        </w:rPr>
        <w:drawing>
          <wp:inline distT="0" distB="0" distL="0" distR="0" wp14:anchorId="29D9ED7F" wp14:editId="48C34C4B">
            <wp:extent cx="3044825" cy="1483995"/>
            <wp:effectExtent l="0" t="0" r="3175" b="1905"/>
            <wp:docPr id="14" name="Picture 14" descr="Sơ đồ mạch máy biến điện 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ơ đồ mạch máy biến điện á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4825" cy="1483995"/>
                    </a:xfrm>
                    <a:prstGeom prst="rect">
                      <a:avLst/>
                    </a:prstGeom>
                    <a:noFill/>
                    <a:ln>
                      <a:noFill/>
                    </a:ln>
                  </pic:spPr>
                </pic:pic>
              </a:graphicData>
            </a:graphic>
          </wp:inline>
        </w:drawing>
      </w:r>
    </w:p>
    <w:p w14:paraId="673854D6" w14:textId="77777777" w:rsidR="002B1B46" w:rsidRPr="0089433D" w:rsidRDefault="002B1B46" w:rsidP="002B1B46">
      <w:pPr>
        <w:pStyle w:val="Heading1"/>
        <w:shd w:val="clear" w:color="auto" w:fill="FFFFFF"/>
        <w:spacing w:before="161" w:after="161" w:line="600" w:lineRule="atLeast"/>
        <w:jc w:val="left"/>
        <w:rPr>
          <w:szCs w:val="32"/>
        </w:rPr>
      </w:pPr>
      <w:bookmarkStart w:id="25" w:name="_Toc95698465"/>
      <w:r w:rsidRPr="0089433D">
        <w:rPr>
          <w:rStyle w:val="Strong"/>
          <w:b/>
          <w:bCs/>
          <w:szCs w:val="32"/>
        </w:rPr>
        <w:t>Tổng quan về máy biến điện áp</w:t>
      </w:r>
      <w:bookmarkEnd w:id="25"/>
    </w:p>
    <w:p w14:paraId="771B7C17"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lastRenderedPageBreak/>
        <w:t>Máy biến điện áp</w:t>
      </w:r>
      <w:r w:rsidRPr="0089433D">
        <w:rPr>
          <w:color w:val="222222"/>
          <w:sz w:val="32"/>
          <w:szCs w:val="32"/>
        </w:rPr>
        <w:t xml:space="preserve"> được ký hiệu là VT </w:t>
      </w:r>
      <w:proofErr w:type="gramStart"/>
      <w:r w:rsidRPr="0089433D">
        <w:rPr>
          <w:color w:val="222222"/>
          <w:sz w:val="32"/>
          <w:szCs w:val="32"/>
        </w:rPr>
        <w:t>( voltage</w:t>
      </w:r>
      <w:proofErr w:type="gramEnd"/>
      <w:r w:rsidRPr="0089433D">
        <w:rPr>
          <w:color w:val="222222"/>
          <w:sz w:val="32"/>
          <w:szCs w:val="32"/>
        </w:rPr>
        <w:t xml:space="preserve"> transformer) hoặc PT (potential transformer). Ở một số tài liệu khác còn có ký kiệu TU, BU</w:t>
      </w:r>
      <w:proofErr w:type="gramStart"/>
      <w:r w:rsidRPr="0089433D">
        <w:rPr>
          <w:color w:val="222222"/>
          <w:sz w:val="32"/>
          <w:szCs w:val="32"/>
        </w:rPr>
        <w:t>,…</w:t>
      </w:r>
      <w:proofErr w:type="gramEnd"/>
    </w:p>
    <w:p w14:paraId="74748333"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Trong bài viết này mình sẽ sử dụng ký hiệu VT.</w:t>
      </w:r>
      <w:proofErr w:type="gramEnd"/>
      <w:r w:rsidRPr="0089433D">
        <w:rPr>
          <w:color w:val="222222"/>
          <w:sz w:val="32"/>
          <w:szCs w:val="32"/>
        </w:rPr>
        <w:t xml:space="preserve"> VT được sử dụng trong hệ thống điện để giảm điện áp hệ thống (điện áp phía sơ cấp) xuống điện áp </w:t>
      </w:r>
      <w:proofErr w:type="gramStart"/>
      <w:r w:rsidRPr="0089433D">
        <w:rPr>
          <w:color w:val="222222"/>
          <w:sz w:val="32"/>
          <w:szCs w:val="32"/>
        </w:rPr>
        <w:t>an</w:t>
      </w:r>
      <w:proofErr w:type="gramEnd"/>
      <w:r w:rsidRPr="0089433D">
        <w:rPr>
          <w:color w:val="222222"/>
          <w:sz w:val="32"/>
          <w:szCs w:val="32"/>
        </w:rPr>
        <w:t xml:space="preserve"> toàn (tiêu chuẩn 100 hoặc 110V) để cấp nguồn cho các đồng hồ và relay công suất thấp. Trị số điện áp thứ cấp lấy </w:t>
      </w:r>
      <w:proofErr w:type="gramStart"/>
      <w:r w:rsidRPr="0089433D">
        <w:rPr>
          <w:color w:val="222222"/>
          <w:sz w:val="32"/>
          <w:szCs w:val="32"/>
        </w:rPr>
        <w:t>theo</w:t>
      </w:r>
      <w:proofErr w:type="gramEnd"/>
      <w:r w:rsidRPr="0089433D">
        <w:rPr>
          <w:color w:val="222222"/>
          <w:sz w:val="32"/>
          <w:szCs w:val="32"/>
        </w:rPr>
        <w:t xml:space="preserve"> tiêu chuẩn nhà nước. Ở Liên Xô, châu Âu là 100V hoặc 110V, ở Anh và các nước Ả Rập là 100V, ở Mỹ là 120V.</w:t>
      </w:r>
    </w:p>
    <w:p w14:paraId="34DA3DAE"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 xml:space="preserve">Điện áp hệ thống được đặt lên các đầu cuộn dây phía sơ cấp của VT và </w:t>
      </w:r>
      <w:proofErr w:type="gramStart"/>
      <w:r w:rsidRPr="0089433D">
        <w:rPr>
          <w:color w:val="222222"/>
          <w:sz w:val="32"/>
          <w:szCs w:val="32"/>
        </w:rPr>
        <w:t>theo</w:t>
      </w:r>
      <w:proofErr w:type="gramEnd"/>
      <w:r w:rsidRPr="0089433D">
        <w:rPr>
          <w:color w:val="222222"/>
          <w:sz w:val="32"/>
          <w:szCs w:val="32"/>
        </w:rPr>
        <w:t xml:space="preserve"> nguyên lý cảm ứng điện từ, điện áp xuất hiện trên các cuộn dây phía thứ cấp. </w:t>
      </w:r>
      <w:proofErr w:type="gramStart"/>
      <w:r w:rsidRPr="0089433D">
        <w:rPr>
          <w:color w:val="222222"/>
          <w:sz w:val="32"/>
          <w:szCs w:val="32"/>
        </w:rPr>
        <w:t>Một VT lý tưởng, khi mắc các phụ tải (mắc song song) định mức vào phía thứ cấp, tỷ số điện áp phía sơ cấp và thứ cấp tỷ lệ thuận với tỷ số vòng dây.</w:t>
      </w:r>
      <w:proofErr w:type="gramEnd"/>
    </w:p>
    <w:p w14:paraId="337D0352"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 xml:space="preserve">Nhưng trên thực tế, do tổn hao mạch từ, dây dẫn…dẫn đến sai số tỷ số về biên độ và góc </w:t>
      </w:r>
      <w:proofErr w:type="gramStart"/>
      <w:r w:rsidRPr="0089433D">
        <w:rPr>
          <w:color w:val="222222"/>
          <w:sz w:val="32"/>
          <w:szCs w:val="32"/>
        </w:rPr>
        <w:t>pha</w:t>
      </w:r>
      <w:proofErr w:type="gramEnd"/>
      <w:r w:rsidRPr="0089433D">
        <w:rPr>
          <w:color w:val="222222"/>
          <w:sz w:val="32"/>
          <w:szCs w:val="32"/>
        </w:rPr>
        <w:t xml:space="preserve">. Sai số này được thể hiện trên </w:t>
      </w:r>
      <w:proofErr w:type="gramStart"/>
      <w:r w:rsidRPr="0089433D">
        <w:rPr>
          <w:color w:val="222222"/>
          <w:sz w:val="32"/>
          <w:szCs w:val="32"/>
        </w:rPr>
        <w:t>sơ</w:t>
      </w:r>
      <w:proofErr w:type="gramEnd"/>
      <w:r w:rsidRPr="0089433D">
        <w:rPr>
          <w:color w:val="222222"/>
          <w:sz w:val="32"/>
          <w:szCs w:val="32"/>
        </w:rPr>
        <w:t xml:space="preserve"> đồ vecto sau:</w:t>
      </w:r>
    </w:p>
    <w:p w14:paraId="5DF522B9" w14:textId="17A78DE7" w:rsidR="002B1B46" w:rsidRPr="0089433D" w:rsidRDefault="002B1B46" w:rsidP="002B1B46">
      <w:pPr>
        <w:rPr>
          <w:rFonts w:cs="Times New Roman"/>
          <w:sz w:val="32"/>
          <w:szCs w:val="32"/>
        </w:rPr>
      </w:pPr>
      <w:r w:rsidRPr="0089433D">
        <w:rPr>
          <w:rFonts w:cs="Times New Roman"/>
          <w:noProof/>
          <w:sz w:val="32"/>
          <w:szCs w:val="32"/>
        </w:rPr>
        <w:lastRenderedPageBreak/>
        <w:drawing>
          <wp:inline distT="0" distB="0" distL="0" distR="0" wp14:anchorId="2878F2BC" wp14:editId="335D26D5">
            <wp:extent cx="5943600" cy="3062605"/>
            <wp:effectExtent l="0" t="0" r="0" b="4445"/>
            <wp:docPr id="13" name="Picture 13" descr="Sơ đồ vector máy biến điện 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ơ đồ vector máy biến điện á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062605"/>
                    </a:xfrm>
                    <a:prstGeom prst="rect">
                      <a:avLst/>
                    </a:prstGeom>
                    <a:noFill/>
                    <a:ln>
                      <a:noFill/>
                    </a:ln>
                  </pic:spPr>
                </pic:pic>
              </a:graphicData>
            </a:graphic>
          </wp:inline>
        </w:drawing>
      </w:r>
      <w:r w:rsidRPr="0089433D">
        <w:rPr>
          <w:rFonts w:cs="Times New Roman"/>
          <w:sz w:val="32"/>
          <w:szCs w:val="32"/>
        </w:rPr>
        <w:t>Sơ đồ vector máy biến điện áp</w:t>
      </w:r>
    </w:p>
    <w:p w14:paraId="20420D6B"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Khác với máy biến dòng điện làm việc ở chế độ ngắn mạch, </w:t>
      </w:r>
      <w:r w:rsidRPr="0089433D">
        <w:rPr>
          <w:rStyle w:val="Strong"/>
          <w:color w:val="222222"/>
          <w:sz w:val="32"/>
          <w:szCs w:val="32"/>
        </w:rPr>
        <w:t>máy biến điện áp</w:t>
      </w:r>
      <w:r w:rsidRPr="0089433D">
        <w:rPr>
          <w:color w:val="222222"/>
          <w:sz w:val="32"/>
          <w:szCs w:val="32"/>
        </w:rPr>
        <w:t> (VT) làm việc ở chế độ hở mạch.</w:t>
      </w:r>
      <w:proofErr w:type="gramEnd"/>
      <w:r w:rsidRPr="0089433D">
        <w:rPr>
          <w:color w:val="222222"/>
          <w:sz w:val="32"/>
          <w:szCs w:val="32"/>
        </w:rPr>
        <w:t xml:space="preserve"> </w:t>
      </w:r>
      <w:proofErr w:type="gramStart"/>
      <w:r w:rsidRPr="0089433D">
        <w:rPr>
          <w:color w:val="222222"/>
          <w:sz w:val="32"/>
          <w:szCs w:val="32"/>
        </w:rPr>
        <w:t>Với VT có U1 &lt; 66kV thường được bảo vệ bằng cầu chì.</w:t>
      </w:r>
      <w:proofErr w:type="gramEnd"/>
    </w:p>
    <w:p w14:paraId="21097F2A" w14:textId="6CB3DD95"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noProof/>
          <w:color w:val="222222"/>
          <w:sz w:val="32"/>
          <w:szCs w:val="32"/>
        </w:rPr>
        <w:drawing>
          <wp:inline distT="0" distB="0" distL="0" distR="0" wp14:anchorId="4304E8B8" wp14:editId="39682DDA">
            <wp:extent cx="4951730" cy="2803525"/>
            <wp:effectExtent l="0" t="0" r="1270" b="0"/>
            <wp:docPr id="12" name="Picture 12" descr="Sơ đồ mạch máy biến điện 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ơ đồ mạch máy biến điện á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1730" cy="2803525"/>
                    </a:xfrm>
                    <a:prstGeom prst="rect">
                      <a:avLst/>
                    </a:prstGeom>
                    <a:noFill/>
                    <a:ln>
                      <a:noFill/>
                    </a:ln>
                  </pic:spPr>
                </pic:pic>
              </a:graphicData>
            </a:graphic>
          </wp:inline>
        </w:drawing>
      </w:r>
    </w:p>
    <w:p w14:paraId="04603811"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Tuy nhiên ở cấp điện áp cao, cầu chì không thể đảm bảo được dung lượng cắt ngắn mạch.</w:t>
      </w:r>
      <w:proofErr w:type="gramEnd"/>
      <w:r w:rsidRPr="0089433D">
        <w:rPr>
          <w:color w:val="222222"/>
          <w:sz w:val="32"/>
          <w:szCs w:val="32"/>
        </w:rPr>
        <w:t xml:space="preserve"> </w:t>
      </w:r>
      <w:proofErr w:type="gramStart"/>
      <w:r w:rsidRPr="0089433D">
        <w:rPr>
          <w:color w:val="222222"/>
          <w:sz w:val="32"/>
          <w:szCs w:val="32"/>
        </w:rPr>
        <w:t>Vì vậy ở cấp điện áp cao, VT được nối trực tiếp với điện áp phía sơ cấp.</w:t>
      </w:r>
      <w:proofErr w:type="gramEnd"/>
      <w:r w:rsidRPr="0089433D">
        <w:rPr>
          <w:color w:val="222222"/>
          <w:sz w:val="32"/>
          <w:szCs w:val="32"/>
        </w:rPr>
        <w:t xml:space="preserve"> </w:t>
      </w:r>
      <w:proofErr w:type="gramStart"/>
      <w:r w:rsidRPr="0089433D">
        <w:rPr>
          <w:color w:val="222222"/>
          <w:sz w:val="32"/>
          <w:szCs w:val="32"/>
        </w:rPr>
        <w:t xml:space="preserve">Phía thứ cấp của VT thường được bảo </w:t>
      </w:r>
      <w:r w:rsidRPr="0089433D">
        <w:rPr>
          <w:color w:val="222222"/>
          <w:sz w:val="32"/>
          <w:szCs w:val="32"/>
        </w:rPr>
        <w:lastRenderedPageBreak/>
        <w:t>vệ bằng cầu chì hoặc aptomat ở ngay đầu ra.</w:t>
      </w:r>
      <w:proofErr w:type="gramEnd"/>
      <w:r w:rsidRPr="0089433D">
        <w:rPr>
          <w:color w:val="222222"/>
          <w:sz w:val="32"/>
          <w:szCs w:val="32"/>
        </w:rPr>
        <w:t xml:space="preserve"> Lý do cho việc này bởi vì nếu ngắn mạch phía thứ cấp, dòng ngắn mạch rất lớn (gấp khoảng 10 lần dòng định mức) có thể làm hỏng VT.</w:t>
      </w:r>
    </w:p>
    <w:p w14:paraId="7A53946D"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Tóm lại, ta có thể rút ra một số đặc điểm của </w:t>
      </w:r>
      <w:r w:rsidRPr="0089433D">
        <w:rPr>
          <w:rStyle w:val="Strong"/>
          <w:color w:val="222222"/>
          <w:sz w:val="32"/>
          <w:szCs w:val="32"/>
        </w:rPr>
        <w:t>máy biến điện áp</w:t>
      </w:r>
      <w:r w:rsidRPr="0089433D">
        <w:rPr>
          <w:color w:val="222222"/>
          <w:sz w:val="32"/>
          <w:szCs w:val="32"/>
        </w:rPr>
        <w:t> như sau:</w:t>
      </w:r>
    </w:p>
    <w:tbl>
      <w:tblPr>
        <w:tblW w:w="6720" w:type="dxa"/>
        <w:shd w:val="clear" w:color="auto" w:fill="FFFFFF"/>
        <w:tblCellMar>
          <w:top w:w="15" w:type="dxa"/>
          <w:left w:w="15" w:type="dxa"/>
          <w:bottom w:w="15" w:type="dxa"/>
          <w:right w:w="15" w:type="dxa"/>
        </w:tblCellMar>
        <w:tblLook w:val="04A0" w:firstRow="1" w:lastRow="0" w:firstColumn="1" w:lastColumn="0" w:noHBand="0" w:noVBand="1"/>
      </w:tblPr>
      <w:tblGrid>
        <w:gridCol w:w="3416"/>
        <w:gridCol w:w="3304"/>
      </w:tblGrid>
      <w:tr w:rsidR="002B1B46" w:rsidRPr="0089433D" w14:paraId="4D201117" w14:textId="77777777" w:rsidTr="002B1B46">
        <w:tc>
          <w:tcPr>
            <w:tcW w:w="340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737218E6" w14:textId="77777777" w:rsidR="002B1B46" w:rsidRPr="0089433D" w:rsidRDefault="002B1B46">
            <w:pPr>
              <w:spacing w:after="315"/>
              <w:jc w:val="center"/>
              <w:rPr>
                <w:rFonts w:cs="Times New Roman"/>
                <w:color w:val="222222"/>
                <w:sz w:val="32"/>
                <w:szCs w:val="32"/>
              </w:rPr>
            </w:pPr>
            <w:r w:rsidRPr="0089433D">
              <w:rPr>
                <w:rStyle w:val="Strong"/>
                <w:rFonts w:cs="Times New Roman"/>
                <w:color w:val="222222"/>
                <w:sz w:val="32"/>
                <w:szCs w:val="32"/>
              </w:rPr>
              <w:t>Đặc điểm</w:t>
            </w:r>
          </w:p>
        </w:tc>
        <w:tc>
          <w:tcPr>
            <w:tcW w:w="3297"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7B3220C5" w14:textId="77777777" w:rsidR="002B1B46" w:rsidRPr="0089433D" w:rsidRDefault="002B1B46">
            <w:pPr>
              <w:spacing w:after="315"/>
              <w:jc w:val="center"/>
              <w:rPr>
                <w:rFonts w:cs="Times New Roman"/>
                <w:color w:val="222222"/>
                <w:sz w:val="32"/>
                <w:szCs w:val="32"/>
              </w:rPr>
            </w:pPr>
            <w:r w:rsidRPr="0089433D">
              <w:rPr>
                <w:rStyle w:val="Strong"/>
                <w:rFonts w:cs="Times New Roman"/>
                <w:color w:val="222222"/>
                <w:sz w:val="32"/>
                <w:szCs w:val="32"/>
              </w:rPr>
              <w:t>Nguyên nhân</w:t>
            </w:r>
          </w:p>
        </w:tc>
      </w:tr>
      <w:tr w:rsidR="002B1B46" w:rsidRPr="0089433D" w14:paraId="32AED260" w14:textId="77777777" w:rsidTr="002B1B46">
        <w:tc>
          <w:tcPr>
            <w:tcW w:w="340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623C6C01"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W2 &lt; W1</w:t>
            </w:r>
          </w:p>
        </w:tc>
        <w:tc>
          <w:tcPr>
            <w:tcW w:w="3297"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43085B99"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U2 &lt; U1</w:t>
            </w:r>
          </w:p>
        </w:tc>
      </w:tr>
      <w:tr w:rsidR="002B1B46" w:rsidRPr="0089433D" w14:paraId="0406E0D7" w14:textId="77777777" w:rsidTr="002B1B46">
        <w:tc>
          <w:tcPr>
            <w:tcW w:w="340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77C985E3"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I1 nhỏ</w:t>
            </w:r>
          </w:p>
        </w:tc>
        <w:tc>
          <w:tcPr>
            <w:tcW w:w="3297"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09224D94"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U1 cao</w:t>
            </w:r>
          </w:p>
        </w:tc>
      </w:tr>
      <w:tr w:rsidR="002B1B46" w:rsidRPr="0089433D" w14:paraId="302580A8" w14:textId="77777777" w:rsidTr="002B1B46">
        <w:tc>
          <w:tcPr>
            <w:tcW w:w="340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16EC42D1"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I2 cao</w:t>
            </w:r>
          </w:p>
        </w:tc>
        <w:tc>
          <w:tcPr>
            <w:tcW w:w="3297"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00CC13F0"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U2 thấp</w:t>
            </w:r>
          </w:p>
        </w:tc>
      </w:tr>
      <w:tr w:rsidR="002B1B46" w:rsidRPr="0089433D" w14:paraId="3CE2020B" w14:textId="77777777" w:rsidTr="002B1B46">
        <w:tc>
          <w:tcPr>
            <w:tcW w:w="340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29C575CA"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Chế độ làm việc: Không tải</w:t>
            </w:r>
          </w:p>
        </w:tc>
        <w:tc>
          <w:tcPr>
            <w:tcW w:w="3297"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174493AD"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Z rất lớn</w:t>
            </w:r>
          </w:p>
        </w:tc>
      </w:tr>
      <w:tr w:rsidR="002B1B46" w:rsidRPr="0089433D" w14:paraId="6133B1FD" w14:textId="77777777" w:rsidTr="002B1B46">
        <w:tc>
          <w:tcPr>
            <w:tcW w:w="3408"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457525F1"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Tránh ngắn mạch thứ cấp</w:t>
            </w:r>
          </w:p>
        </w:tc>
        <w:tc>
          <w:tcPr>
            <w:tcW w:w="3297" w:type="dxa"/>
            <w:tcBorders>
              <w:top w:val="single" w:sz="6" w:space="0" w:color="EDEDED"/>
              <w:left w:val="single" w:sz="6" w:space="0" w:color="EDEDED"/>
              <w:bottom w:val="single" w:sz="6" w:space="0" w:color="EDEDED"/>
              <w:right w:val="single" w:sz="6" w:space="0" w:color="EDEDED"/>
            </w:tcBorders>
            <w:shd w:val="clear" w:color="auto" w:fill="FFFFFF"/>
            <w:tcMar>
              <w:top w:w="30" w:type="dxa"/>
              <w:left w:w="120" w:type="dxa"/>
              <w:bottom w:w="30" w:type="dxa"/>
              <w:right w:w="120" w:type="dxa"/>
            </w:tcMar>
            <w:vAlign w:val="center"/>
            <w:hideMark/>
          </w:tcPr>
          <w:p w14:paraId="3A3D6AB7" w14:textId="77777777" w:rsidR="002B1B46" w:rsidRPr="0089433D" w:rsidRDefault="002B1B46">
            <w:pPr>
              <w:spacing w:after="315"/>
              <w:jc w:val="center"/>
              <w:rPr>
                <w:rFonts w:cs="Times New Roman"/>
                <w:color w:val="222222"/>
                <w:sz w:val="32"/>
                <w:szCs w:val="32"/>
              </w:rPr>
            </w:pPr>
            <w:r w:rsidRPr="0089433D">
              <w:rPr>
                <w:rFonts w:cs="Times New Roman"/>
                <w:color w:val="222222"/>
                <w:sz w:val="32"/>
                <w:szCs w:val="32"/>
              </w:rPr>
              <w:t>In = 10 Idm (rất lớn)</w:t>
            </w:r>
          </w:p>
        </w:tc>
      </w:tr>
    </w:tbl>
    <w:p w14:paraId="13981BD8" w14:textId="77777777" w:rsidR="002B1B46" w:rsidRPr="0089433D" w:rsidRDefault="002B1B46" w:rsidP="0089433D">
      <w:pPr>
        <w:pStyle w:val="Heading2"/>
        <w:numPr>
          <w:ilvl w:val="0"/>
          <w:numId w:val="0"/>
        </w:numPr>
        <w:shd w:val="clear" w:color="auto" w:fill="FFFFFF"/>
        <w:spacing w:before="450" w:after="300" w:line="570" w:lineRule="atLeast"/>
        <w:rPr>
          <w:rFonts w:cs="Times New Roman"/>
          <w:szCs w:val="32"/>
        </w:rPr>
      </w:pPr>
      <w:bookmarkStart w:id="26" w:name="_Toc95698466"/>
      <w:r w:rsidRPr="0089433D">
        <w:rPr>
          <w:rStyle w:val="Strong"/>
          <w:rFonts w:cs="Times New Roman"/>
          <w:b/>
          <w:bCs/>
          <w:szCs w:val="32"/>
        </w:rPr>
        <w:t>Ảnh hưởng các thông số đến độ chính xác của máy biến điện áp</w:t>
      </w:r>
      <w:bookmarkEnd w:id="26"/>
    </w:p>
    <w:p w14:paraId="4D70D8C7"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Cấp chính xác của máy biến điện áp: là sai số lớn nhất của giá trị điện áp khi VT làm việc trong điều kiện: F=50Hz; U1 =0</w:t>
      </w:r>
      <w:proofErr w:type="gramStart"/>
      <w:r w:rsidRPr="0089433D">
        <w:rPr>
          <w:color w:val="222222"/>
          <w:sz w:val="32"/>
          <w:szCs w:val="32"/>
        </w:rPr>
        <w:t>,9</w:t>
      </w:r>
      <w:proofErr w:type="gramEnd"/>
      <w:r w:rsidRPr="0089433D">
        <w:rPr>
          <w:color w:val="222222"/>
          <w:sz w:val="32"/>
          <w:szCs w:val="32"/>
        </w:rPr>
        <w:t>-1,1 U1 đm. Phụ tải thứ cấp thay đổi từ 0</w:t>
      </w:r>
      <w:proofErr w:type="gramStart"/>
      <w:r w:rsidRPr="0089433D">
        <w:rPr>
          <w:color w:val="222222"/>
          <w:sz w:val="32"/>
          <w:szCs w:val="32"/>
        </w:rPr>
        <w:t>,25</w:t>
      </w:r>
      <w:proofErr w:type="gramEnd"/>
      <w:r w:rsidRPr="0089433D">
        <w:rPr>
          <w:color w:val="222222"/>
          <w:sz w:val="32"/>
          <w:szCs w:val="32"/>
        </w:rPr>
        <w:t xml:space="preserve"> đến định mức, cos</w:t>
      </w:r>
      <w:r w:rsidRPr="0089433D">
        <w:rPr>
          <w:color w:val="222222"/>
          <w:sz w:val="32"/>
          <w:szCs w:val="32"/>
        </w:rPr>
        <w:sym w:font="Symbol" w:char="F06A"/>
      </w:r>
      <w:r w:rsidRPr="0089433D">
        <w:rPr>
          <w:color w:val="222222"/>
          <w:sz w:val="32"/>
          <w:szCs w:val="32"/>
        </w:rPr>
        <w:t xml:space="preserve"> = 0,8</w:t>
      </w:r>
    </w:p>
    <w:p w14:paraId="7D3923AE"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Cấp chính xác thường được chế tạo phù hợp với mục đích sử dụng:</w:t>
      </w:r>
    </w:p>
    <w:p w14:paraId="141ABECD" w14:textId="77777777" w:rsidR="002B1B46" w:rsidRPr="0089433D" w:rsidRDefault="002B1B46" w:rsidP="002B1B46">
      <w:pPr>
        <w:numPr>
          <w:ilvl w:val="0"/>
          <w:numId w:val="30"/>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0,1: trong phòng thí nghiệm</w:t>
      </w:r>
    </w:p>
    <w:p w14:paraId="61168A39" w14:textId="77777777" w:rsidR="002B1B46" w:rsidRPr="0089433D" w:rsidRDefault="002B1B46" w:rsidP="002B1B46">
      <w:pPr>
        <w:numPr>
          <w:ilvl w:val="0"/>
          <w:numId w:val="30"/>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0,2: đo đếm điện năng tiêu thụ (công tơ), mức chính xác cao</w:t>
      </w:r>
    </w:p>
    <w:p w14:paraId="38C19F0C" w14:textId="77777777" w:rsidR="002B1B46" w:rsidRPr="0089433D" w:rsidRDefault="002B1B46" w:rsidP="002B1B46">
      <w:pPr>
        <w:numPr>
          <w:ilvl w:val="0"/>
          <w:numId w:val="30"/>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lastRenderedPageBreak/>
        <w:t>0,5: công tơ và đồng hồ đo đếm tiêu chuẩn</w:t>
      </w:r>
    </w:p>
    <w:p w14:paraId="76FF703D" w14:textId="77777777" w:rsidR="002B1B46" w:rsidRPr="0089433D" w:rsidRDefault="002B1B46" w:rsidP="002B1B46">
      <w:pPr>
        <w:numPr>
          <w:ilvl w:val="0"/>
          <w:numId w:val="30"/>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1: chuẩn hóa dụng cụ đo trong công nghiệp</w:t>
      </w:r>
    </w:p>
    <w:p w14:paraId="4081CF0B" w14:textId="77777777" w:rsidR="002B1B46" w:rsidRPr="0089433D" w:rsidRDefault="002B1B46" w:rsidP="002B1B46">
      <w:pPr>
        <w:numPr>
          <w:ilvl w:val="0"/>
          <w:numId w:val="30"/>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3,0: dụng cụ đo không cần độ chính xác cao</w:t>
      </w:r>
    </w:p>
    <w:p w14:paraId="4EF0AEA3" w14:textId="77777777" w:rsidR="002B1B46" w:rsidRPr="0089433D" w:rsidRDefault="002B1B46" w:rsidP="002B1B46">
      <w:pPr>
        <w:numPr>
          <w:ilvl w:val="0"/>
          <w:numId w:val="30"/>
        </w:numPr>
        <w:shd w:val="clear" w:color="auto" w:fill="FFFFFF"/>
        <w:spacing w:before="100" w:beforeAutospacing="1" w:after="0" w:line="240" w:lineRule="auto"/>
        <w:ind w:left="1035"/>
        <w:rPr>
          <w:rFonts w:cs="Times New Roman"/>
          <w:color w:val="222222"/>
          <w:sz w:val="32"/>
          <w:szCs w:val="32"/>
        </w:rPr>
      </w:pPr>
      <w:r w:rsidRPr="0089433D">
        <w:rPr>
          <w:rFonts w:cs="Times New Roman"/>
          <w:color w:val="222222"/>
          <w:sz w:val="32"/>
          <w:szCs w:val="32"/>
        </w:rPr>
        <w:t>3P, 6P: rơ le bảo vệ</w:t>
      </w:r>
    </w:p>
    <w:p w14:paraId="026894A9" w14:textId="77777777" w:rsidR="002B1B46" w:rsidRPr="0089433D" w:rsidRDefault="002B1B46" w:rsidP="0089433D">
      <w:pPr>
        <w:pStyle w:val="Heading2"/>
        <w:numPr>
          <w:ilvl w:val="0"/>
          <w:numId w:val="0"/>
        </w:numPr>
        <w:shd w:val="clear" w:color="auto" w:fill="FFFFFF"/>
        <w:spacing w:before="450" w:after="300" w:line="570" w:lineRule="atLeast"/>
        <w:rPr>
          <w:rFonts w:cs="Times New Roman"/>
          <w:szCs w:val="32"/>
        </w:rPr>
      </w:pPr>
      <w:bookmarkStart w:id="27" w:name="_Toc95698467"/>
      <w:r w:rsidRPr="0089433D">
        <w:rPr>
          <w:rStyle w:val="Strong"/>
          <w:rFonts w:cs="Times New Roman"/>
          <w:b/>
          <w:bCs/>
          <w:szCs w:val="32"/>
        </w:rPr>
        <w:t>Các loại máy biến điện áp</w:t>
      </w:r>
      <w:bookmarkEnd w:id="27"/>
    </w:p>
    <w:p w14:paraId="011BCB06"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 xml:space="preserve">Phân loại VT </w:t>
      </w:r>
      <w:proofErr w:type="gramStart"/>
      <w:r w:rsidRPr="0089433D">
        <w:rPr>
          <w:color w:val="222222"/>
          <w:sz w:val="32"/>
          <w:szCs w:val="32"/>
        </w:rPr>
        <w:t>theo</w:t>
      </w:r>
      <w:proofErr w:type="gramEnd"/>
      <w:r w:rsidRPr="0089433D">
        <w:rPr>
          <w:color w:val="222222"/>
          <w:sz w:val="32"/>
          <w:szCs w:val="32"/>
        </w:rPr>
        <w:t xml:space="preserve"> chất cách điện:</w:t>
      </w:r>
    </w:p>
    <w:p w14:paraId="22485E6E" w14:textId="77777777" w:rsidR="002B1B46" w:rsidRPr="0089433D" w:rsidRDefault="002B1B46" w:rsidP="002B1B46">
      <w:pPr>
        <w:numPr>
          <w:ilvl w:val="0"/>
          <w:numId w:val="31"/>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VT áp khô: thường được sử dụng ở cấp điện áp 35kV trở xuống</w:t>
      </w:r>
    </w:p>
    <w:p w14:paraId="4D5B63BE" w14:textId="77777777" w:rsidR="002B1B46" w:rsidRPr="0089433D" w:rsidRDefault="002B1B46" w:rsidP="002B1B46">
      <w:pPr>
        <w:numPr>
          <w:ilvl w:val="0"/>
          <w:numId w:val="31"/>
        </w:numPr>
        <w:shd w:val="clear" w:color="auto" w:fill="FFFFFF"/>
        <w:spacing w:before="100" w:beforeAutospacing="1" w:after="0" w:line="240" w:lineRule="auto"/>
        <w:ind w:left="1035"/>
        <w:rPr>
          <w:rFonts w:cs="Times New Roman"/>
          <w:color w:val="222222"/>
          <w:sz w:val="32"/>
          <w:szCs w:val="32"/>
        </w:rPr>
      </w:pPr>
      <w:r w:rsidRPr="0089433D">
        <w:rPr>
          <w:rFonts w:cs="Times New Roman"/>
          <w:color w:val="222222"/>
          <w:sz w:val="32"/>
          <w:szCs w:val="32"/>
        </w:rPr>
        <w:t>VT áp dầu: sử dụng cho mọi yêu cầu</w:t>
      </w:r>
    </w:p>
    <w:p w14:paraId="460E4927"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 xml:space="preserve">Phân loại VT </w:t>
      </w:r>
      <w:proofErr w:type="gramStart"/>
      <w:r w:rsidRPr="0089433D">
        <w:rPr>
          <w:color w:val="222222"/>
          <w:sz w:val="32"/>
          <w:szCs w:val="32"/>
        </w:rPr>
        <w:t>theo</w:t>
      </w:r>
      <w:proofErr w:type="gramEnd"/>
      <w:r w:rsidRPr="0089433D">
        <w:rPr>
          <w:color w:val="222222"/>
          <w:sz w:val="32"/>
          <w:szCs w:val="32"/>
        </w:rPr>
        <w:t xml:space="preserve"> số pha:</w:t>
      </w:r>
    </w:p>
    <w:p w14:paraId="2D192626" w14:textId="77777777" w:rsidR="002B1B46" w:rsidRPr="0089433D" w:rsidRDefault="002B1B46" w:rsidP="002B1B46">
      <w:pPr>
        <w:numPr>
          <w:ilvl w:val="0"/>
          <w:numId w:val="32"/>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VT 1 pha</w:t>
      </w:r>
    </w:p>
    <w:p w14:paraId="38D9567F" w14:textId="77777777" w:rsidR="002B1B46" w:rsidRPr="0089433D" w:rsidRDefault="002B1B46" w:rsidP="002B1B46">
      <w:pPr>
        <w:numPr>
          <w:ilvl w:val="0"/>
          <w:numId w:val="32"/>
        </w:numPr>
        <w:shd w:val="clear" w:color="auto" w:fill="FFFFFF"/>
        <w:spacing w:before="100" w:beforeAutospacing="1" w:after="0" w:line="240" w:lineRule="auto"/>
        <w:ind w:left="1035"/>
        <w:rPr>
          <w:rFonts w:cs="Times New Roman"/>
          <w:color w:val="222222"/>
          <w:sz w:val="32"/>
          <w:szCs w:val="32"/>
        </w:rPr>
      </w:pPr>
      <w:r w:rsidRPr="0089433D">
        <w:rPr>
          <w:rFonts w:cs="Times New Roman"/>
          <w:color w:val="222222"/>
          <w:sz w:val="32"/>
          <w:szCs w:val="32"/>
        </w:rPr>
        <w:t>VT 3 pha</w:t>
      </w:r>
    </w:p>
    <w:p w14:paraId="04D8260D"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VT phân cấp bằng cuộn dây:</w:t>
      </w:r>
    </w:p>
    <w:p w14:paraId="73386104" w14:textId="77777777" w:rsidR="002B1B46" w:rsidRPr="0089433D" w:rsidRDefault="002B1B46" w:rsidP="002B1B46">
      <w:pPr>
        <w:numPr>
          <w:ilvl w:val="0"/>
          <w:numId w:val="33"/>
        </w:numPr>
        <w:shd w:val="clear" w:color="auto" w:fill="FFFFFF"/>
        <w:spacing w:before="100" w:beforeAutospacing="1" w:after="0" w:line="240" w:lineRule="auto"/>
        <w:ind w:left="1035"/>
        <w:rPr>
          <w:rFonts w:cs="Times New Roman"/>
          <w:color w:val="222222"/>
          <w:sz w:val="32"/>
          <w:szCs w:val="32"/>
        </w:rPr>
      </w:pPr>
      <w:r w:rsidRPr="0089433D">
        <w:rPr>
          <w:rFonts w:cs="Times New Roman"/>
          <w:color w:val="222222"/>
          <w:sz w:val="32"/>
          <w:szCs w:val="32"/>
        </w:rPr>
        <w:t>Gồm nhiều tầng từ lõi từ, cuộn dây sơ cấp được chia đều trên các lõi, cuộn thứ cấp chỉ quấn trên lõi cuối cùng</w:t>
      </w:r>
    </w:p>
    <w:p w14:paraId="54EEBB4E"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VT phân áp bằng tụ:</w:t>
      </w:r>
    </w:p>
    <w:p w14:paraId="65948C0E" w14:textId="77777777" w:rsidR="002B1B46" w:rsidRPr="0089433D" w:rsidRDefault="002B1B46" w:rsidP="002B1B46">
      <w:pPr>
        <w:numPr>
          <w:ilvl w:val="0"/>
          <w:numId w:val="34"/>
        </w:numPr>
        <w:shd w:val="clear" w:color="auto" w:fill="FFFFFF"/>
        <w:spacing w:before="100" w:beforeAutospacing="1" w:after="0" w:line="240" w:lineRule="auto"/>
        <w:ind w:left="1035"/>
        <w:rPr>
          <w:rFonts w:cs="Times New Roman"/>
          <w:color w:val="222222"/>
          <w:sz w:val="32"/>
          <w:szCs w:val="32"/>
        </w:rPr>
      </w:pPr>
      <w:r w:rsidRPr="0089433D">
        <w:rPr>
          <w:rFonts w:cs="Times New Roman"/>
          <w:color w:val="222222"/>
          <w:sz w:val="32"/>
          <w:szCs w:val="32"/>
        </w:rPr>
        <w:t>Dùng bộ phân áp bằng tụ lấy 1 phần điện áp cao đưa vào cuộn sơ cấp</w:t>
      </w:r>
    </w:p>
    <w:p w14:paraId="0ECDE46F" w14:textId="77777777" w:rsidR="002B1B46" w:rsidRPr="0089433D" w:rsidRDefault="002B1B46" w:rsidP="0089433D">
      <w:pPr>
        <w:pStyle w:val="Heading3"/>
        <w:numPr>
          <w:ilvl w:val="0"/>
          <w:numId w:val="0"/>
        </w:numPr>
        <w:shd w:val="clear" w:color="auto" w:fill="FFFFFF"/>
        <w:spacing w:before="405" w:after="255" w:line="450" w:lineRule="atLeast"/>
        <w:rPr>
          <w:rFonts w:cs="Times New Roman"/>
          <w:color w:val="000000" w:themeColor="text1"/>
          <w:sz w:val="32"/>
          <w:szCs w:val="32"/>
        </w:rPr>
      </w:pPr>
      <w:bookmarkStart w:id="28" w:name="_Toc95698468"/>
      <w:r w:rsidRPr="0089433D">
        <w:rPr>
          <w:rStyle w:val="Strong"/>
          <w:rFonts w:cs="Times New Roman"/>
          <w:b/>
          <w:bCs/>
          <w:color w:val="000000" w:themeColor="text1"/>
          <w:sz w:val="32"/>
          <w:szCs w:val="32"/>
        </w:rPr>
        <w:t>1, Máy biến điện áp kiểu cảm ứng từ</w:t>
      </w:r>
      <w:bookmarkEnd w:id="28"/>
    </w:p>
    <w:p w14:paraId="0BC126A8"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t>IVT (Inductive Voltage Transformer) </w:t>
      </w:r>
      <w:r w:rsidRPr="0089433D">
        <w:rPr>
          <w:color w:val="222222"/>
          <w:sz w:val="32"/>
          <w:szCs w:val="32"/>
        </w:rPr>
        <w:t xml:space="preserve">được chế tạo 3 </w:t>
      </w:r>
      <w:proofErr w:type="gramStart"/>
      <w:r w:rsidRPr="0089433D">
        <w:rPr>
          <w:color w:val="222222"/>
          <w:sz w:val="32"/>
          <w:szCs w:val="32"/>
        </w:rPr>
        <w:t>pha</w:t>
      </w:r>
      <w:proofErr w:type="gramEnd"/>
      <w:r w:rsidRPr="0089433D">
        <w:rPr>
          <w:color w:val="222222"/>
          <w:sz w:val="32"/>
          <w:szCs w:val="32"/>
        </w:rPr>
        <w:t xml:space="preserve"> (dùng cho cấp điện áp U &lt; 33kV) hoặc 1 pha (U&gt;66kV) với 1 hoặc 2 cuộn thứ cấp. Tùy </w:t>
      </w:r>
      <w:proofErr w:type="gramStart"/>
      <w:r w:rsidRPr="0089433D">
        <w:rPr>
          <w:color w:val="222222"/>
          <w:sz w:val="32"/>
          <w:szCs w:val="32"/>
        </w:rPr>
        <w:t>theo</w:t>
      </w:r>
      <w:proofErr w:type="gramEnd"/>
      <w:r w:rsidRPr="0089433D">
        <w:rPr>
          <w:color w:val="222222"/>
          <w:sz w:val="32"/>
          <w:szCs w:val="32"/>
        </w:rPr>
        <w:t xml:space="preserve"> điện áp cần thiết phía thứ cấp có thể sử dụng các loại IVT khác nhau, đấu nối theo các sơ đồ khác nhau.</w:t>
      </w:r>
    </w:p>
    <w:p w14:paraId="0BF4B494" w14:textId="205528E4" w:rsidR="002B1B46" w:rsidRPr="0089433D" w:rsidRDefault="002B1B46" w:rsidP="002B1B46">
      <w:pPr>
        <w:rPr>
          <w:rFonts w:cs="Times New Roman"/>
          <w:sz w:val="32"/>
          <w:szCs w:val="32"/>
        </w:rPr>
      </w:pPr>
      <w:r w:rsidRPr="0089433D">
        <w:rPr>
          <w:rFonts w:cs="Times New Roman"/>
          <w:noProof/>
          <w:sz w:val="32"/>
          <w:szCs w:val="32"/>
        </w:rPr>
        <w:lastRenderedPageBreak/>
        <w:drawing>
          <wp:inline distT="0" distB="0" distL="0" distR="0" wp14:anchorId="2E60AD31" wp14:editId="17151F0E">
            <wp:extent cx="5943600" cy="3183255"/>
            <wp:effectExtent l="0" t="0" r="0" b="0"/>
            <wp:docPr id="11" name="Picture 11" descr="Máy biến điện áp kiểu cảm ứng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áy biến điện áp kiểu cảm ứng từ"/>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183255"/>
                    </a:xfrm>
                    <a:prstGeom prst="rect">
                      <a:avLst/>
                    </a:prstGeom>
                    <a:noFill/>
                    <a:ln>
                      <a:noFill/>
                    </a:ln>
                  </pic:spPr>
                </pic:pic>
              </a:graphicData>
            </a:graphic>
          </wp:inline>
        </w:drawing>
      </w:r>
      <w:r w:rsidRPr="0089433D">
        <w:rPr>
          <w:rFonts w:cs="Times New Roman"/>
          <w:sz w:val="32"/>
          <w:szCs w:val="32"/>
        </w:rPr>
        <w:t xml:space="preserve">Sơ đồ sử dụng 3BU một </w:t>
      </w:r>
      <w:proofErr w:type="gramStart"/>
      <w:r w:rsidRPr="0089433D">
        <w:rPr>
          <w:rFonts w:cs="Times New Roman"/>
          <w:sz w:val="32"/>
          <w:szCs w:val="32"/>
        </w:rPr>
        <w:t>pha</w:t>
      </w:r>
      <w:proofErr w:type="gramEnd"/>
      <w:r w:rsidRPr="0089433D">
        <w:rPr>
          <w:rFonts w:cs="Times New Roman"/>
          <w:sz w:val="32"/>
          <w:szCs w:val="32"/>
        </w:rPr>
        <w:t>, hai cuộn dây đấu Y0/Y0, phía thứ cấp lấy được điện áp pha và điện áp dây.</w:t>
      </w:r>
      <w:r w:rsidRPr="0089433D">
        <w:rPr>
          <w:rFonts w:cs="Times New Roman"/>
          <w:noProof/>
          <w:sz w:val="32"/>
          <w:szCs w:val="32"/>
        </w:rPr>
        <w:drawing>
          <wp:inline distT="0" distB="0" distL="0" distR="0" wp14:anchorId="4DE0FC2E" wp14:editId="22FDD9BD">
            <wp:extent cx="4684395" cy="2984500"/>
            <wp:effectExtent l="0" t="0" r="1905" b="6350"/>
            <wp:docPr id="10" name="Picture 10" descr="Máy biến điện áp kiểu cảm ứng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áy biến điện áp kiểu cảm ứng từ"/>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84395" cy="2984500"/>
                    </a:xfrm>
                    <a:prstGeom prst="rect">
                      <a:avLst/>
                    </a:prstGeom>
                    <a:noFill/>
                    <a:ln>
                      <a:noFill/>
                    </a:ln>
                  </pic:spPr>
                </pic:pic>
              </a:graphicData>
            </a:graphic>
          </wp:inline>
        </w:drawing>
      </w:r>
      <w:r w:rsidRPr="0089433D">
        <w:rPr>
          <w:rFonts w:cs="Times New Roman"/>
          <w:sz w:val="32"/>
          <w:szCs w:val="32"/>
        </w:rPr>
        <w:t xml:space="preserve">Sơ đồ sử dụng 2 VT một </w:t>
      </w:r>
      <w:proofErr w:type="gramStart"/>
      <w:r w:rsidRPr="0089433D">
        <w:rPr>
          <w:rFonts w:cs="Times New Roman"/>
          <w:sz w:val="32"/>
          <w:szCs w:val="32"/>
        </w:rPr>
        <w:t>pha</w:t>
      </w:r>
      <w:proofErr w:type="gramEnd"/>
      <w:r w:rsidRPr="0089433D">
        <w:rPr>
          <w:rFonts w:cs="Times New Roman"/>
          <w:sz w:val="32"/>
          <w:szCs w:val="32"/>
        </w:rPr>
        <w:t xml:space="preserve"> mắc theo sơ đồ hình V/V để lấy điện áp dây.</w:t>
      </w:r>
      <w:r w:rsidRPr="0089433D">
        <w:rPr>
          <w:rFonts w:cs="Times New Roman"/>
          <w:noProof/>
          <w:sz w:val="32"/>
          <w:szCs w:val="32"/>
        </w:rPr>
        <w:lastRenderedPageBreak/>
        <w:drawing>
          <wp:inline distT="0" distB="0" distL="0" distR="0" wp14:anchorId="4B374036" wp14:editId="552D001C">
            <wp:extent cx="5943600" cy="4192270"/>
            <wp:effectExtent l="0" t="0" r="0" b="0"/>
            <wp:docPr id="9" name="Picture 9" descr="Máy biến điện áp kiểu cảm ứng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áy biến điện áp kiểu cảm ứng từ"/>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192270"/>
                    </a:xfrm>
                    <a:prstGeom prst="rect">
                      <a:avLst/>
                    </a:prstGeom>
                    <a:noFill/>
                    <a:ln>
                      <a:noFill/>
                    </a:ln>
                  </pic:spPr>
                </pic:pic>
              </a:graphicData>
            </a:graphic>
          </wp:inline>
        </w:drawing>
      </w:r>
      <w:r w:rsidRPr="0089433D">
        <w:rPr>
          <w:rFonts w:cs="Times New Roman"/>
          <w:sz w:val="32"/>
          <w:szCs w:val="32"/>
        </w:rPr>
        <w:t xml:space="preserve">Sử dụng 3 VT một </w:t>
      </w:r>
      <w:proofErr w:type="gramStart"/>
      <w:r w:rsidRPr="0089433D">
        <w:rPr>
          <w:rFonts w:cs="Times New Roman"/>
          <w:sz w:val="32"/>
          <w:szCs w:val="32"/>
        </w:rPr>
        <w:t>pha</w:t>
      </w:r>
      <w:proofErr w:type="gramEnd"/>
      <w:r w:rsidRPr="0089433D">
        <w:rPr>
          <w:rFonts w:cs="Times New Roman"/>
          <w:sz w:val="32"/>
          <w:szCs w:val="32"/>
        </w:rPr>
        <w:t xml:space="preserve"> hoặc 1 VT 3 pha 5 trụ</w:t>
      </w:r>
    </w:p>
    <w:p w14:paraId="45C0586C"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Sử dụng 3 VT một pha hoặc 1 VT 3 pha 5 trụ (lõi từ có 5 trụ , 2 trụ ngoài cùng không quấn dây) 3 cuộn dây đấu Y0/Y0/Δ, ở phía thức cấp có thể lấy được điện áp pha, điện áp dây và điện áp thứ tự không ở đầu cuộn tam giác hở.</w:t>
      </w:r>
    </w:p>
    <w:p w14:paraId="7F0D0C16"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Để lấy được điện áp thứ tự không ở cuộn tam giác hở thì trung tính của cuộn sơ cấp phải được nối đất để có đường đi cho dòng thứ tự không I0 khi có chạm đất tạo từ thông Φ0.</w:t>
      </w:r>
      <w:proofErr w:type="gramEnd"/>
    </w:p>
    <w:p w14:paraId="5F13C909" w14:textId="77777777" w:rsidR="0089433D" w:rsidRDefault="002B1B46" w:rsidP="002B1B46">
      <w:pPr>
        <w:rPr>
          <w:rFonts w:cs="Times New Roman"/>
          <w:sz w:val="32"/>
          <w:szCs w:val="32"/>
        </w:rPr>
      </w:pPr>
      <w:r w:rsidRPr="0089433D">
        <w:rPr>
          <w:rFonts w:cs="Times New Roman"/>
          <w:noProof/>
          <w:sz w:val="32"/>
          <w:szCs w:val="32"/>
        </w:rPr>
        <w:lastRenderedPageBreak/>
        <w:drawing>
          <wp:inline distT="0" distB="0" distL="0" distR="0" wp14:anchorId="21A726BE" wp14:editId="647807B0">
            <wp:extent cx="3588385" cy="5296535"/>
            <wp:effectExtent l="0" t="0" r="0" b="0"/>
            <wp:docPr id="8" name="Picture 8" descr="Máy biến điện áp kiểu cảm ứng t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áy biến điện áp kiểu cảm ứng từ"/>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8385" cy="5296535"/>
                    </a:xfrm>
                    <a:prstGeom prst="rect">
                      <a:avLst/>
                    </a:prstGeom>
                    <a:noFill/>
                    <a:ln>
                      <a:noFill/>
                    </a:ln>
                  </pic:spPr>
                </pic:pic>
              </a:graphicData>
            </a:graphic>
          </wp:inline>
        </w:drawing>
      </w:r>
    </w:p>
    <w:p w14:paraId="32959490" w14:textId="15144DB1" w:rsidR="002B1B46" w:rsidRPr="0089433D" w:rsidRDefault="002B1B46" w:rsidP="002B1B46">
      <w:pPr>
        <w:rPr>
          <w:rFonts w:cs="Times New Roman"/>
          <w:sz w:val="32"/>
          <w:szCs w:val="32"/>
        </w:rPr>
      </w:pPr>
      <w:r w:rsidRPr="0089433D">
        <w:rPr>
          <w:rFonts w:cs="Times New Roman"/>
          <w:sz w:val="32"/>
          <w:szCs w:val="32"/>
        </w:rPr>
        <w:t>Sơ đồ sử dụng có 1 BU mục đích phát hiện chạm đất trong mạng có dòng chạm đất bé.</w:t>
      </w:r>
    </w:p>
    <w:p w14:paraId="2F7139CC" w14:textId="77777777" w:rsidR="002B1B46" w:rsidRPr="0089433D" w:rsidRDefault="002B1B46" w:rsidP="0089433D">
      <w:pPr>
        <w:pStyle w:val="Heading3"/>
        <w:numPr>
          <w:ilvl w:val="0"/>
          <w:numId w:val="0"/>
        </w:numPr>
        <w:shd w:val="clear" w:color="auto" w:fill="FFFFFF"/>
        <w:spacing w:before="405" w:after="255" w:line="450" w:lineRule="atLeast"/>
        <w:rPr>
          <w:rFonts w:cs="Times New Roman"/>
          <w:color w:val="000000" w:themeColor="text1"/>
          <w:sz w:val="32"/>
          <w:szCs w:val="32"/>
        </w:rPr>
      </w:pPr>
      <w:bookmarkStart w:id="29" w:name="_Toc95698469"/>
      <w:r w:rsidRPr="0089433D">
        <w:rPr>
          <w:rStyle w:val="Strong"/>
          <w:rFonts w:cs="Times New Roman"/>
          <w:b/>
          <w:bCs/>
          <w:color w:val="000000" w:themeColor="text1"/>
          <w:sz w:val="32"/>
          <w:szCs w:val="32"/>
        </w:rPr>
        <w:t>2, Máy biến điện áp kiểu tụ</w:t>
      </w:r>
      <w:bookmarkEnd w:id="29"/>
    </w:p>
    <w:p w14:paraId="25C306A7"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rStyle w:val="Strong"/>
          <w:color w:val="222222"/>
          <w:sz w:val="32"/>
          <w:szCs w:val="32"/>
        </w:rPr>
        <w:t>Ký hiệu CVT (Capacitive Voltage Transformer).</w:t>
      </w:r>
      <w:proofErr w:type="gramEnd"/>
      <w:r w:rsidRPr="0089433D">
        <w:rPr>
          <w:rStyle w:val="Strong"/>
          <w:color w:val="222222"/>
          <w:sz w:val="32"/>
          <w:szCs w:val="32"/>
        </w:rPr>
        <w:t> </w:t>
      </w:r>
      <w:proofErr w:type="gramStart"/>
      <w:r w:rsidRPr="0089433D">
        <w:rPr>
          <w:color w:val="222222"/>
          <w:sz w:val="32"/>
          <w:szCs w:val="32"/>
        </w:rPr>
        <w:t>Kích thước của VT tỷ lệ với điện áp sơ cấp.</w:t>
      </w:r>
      <w:proofErr w:type="gramEnd"/>
      <w:r w:rsidRPr="0089433D">
        <w:rPr>
          <w:color w:val="222222"/>
          <w:sz w:val="32"/>
          <w:szCs w:val="32"/>
        </w:rPr>
        <w:t xml:space="preserve"> </w:t>
      </w:r>
      <w:proofErr w:type="gramStart"/>
      <w:r w:rsidRPr="0089433D">
        <w:rPr>
          <w:color w:val="222222"/>
          <w:sz w:val="32"/>
          <w:szCs w:val="32"/>
        </w:rPr>
        <w:t>Chi phí sản xuất VT cũng tỷ lệ với giá trị điện áp danh định.</w:t>
      </w:r>
      <w:proofErr w:type="gramEnd"/>
      <w:r w:rsidRPr="0089433D">
        <w:rPr>
          <w:color w:val="222222"/>
          <w:sz w:val="32"/>
          <w:szCs w:val="32"/>
        </w:rPr>
        <w:t xml:space="preserve"> </w:t>
      </w:r>
      <w:proofErr w:type="gramStart"/>
      <w:r w:rsidRPr="0089433D">
        <w:rPr>
          <w:color w:val="222222"/>
          <w:sz w:val="32"/>
          <w:szCs w:val="32"/>
        </w:rPr>
        <w:t>Cho nên sử dụng CVT có tính kinh tế tốt hơn.</w:t>
      </w:r>
      <w:proofErr w:type="gramEnd"/>
    </w:p>
    <w:p w14:paraId="45E2E958"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t>A, Nguyên lý làm việc:</w:t>
      </w:r>
    </w:p>
    <w:p w14:paraId="2D1EA30C"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lastRenderedPageBreak/>
        <w:t xml:space="preserve">VT kiểu tụ dùng bộ phân áp bằng tụ để lấy một phần điện áp cao (thường từ 10 – </w:t>
      </w:r>
      <w:proofErr w:type="gramStart"/>
      <w:r w:rsidRPr="0089433D">
        <w:rPr>
          <w:color w:val="222222"/>
          <w:sz w:val="32"/>
          <w:szCs w:val="32"/>
        </w:rPr>
        <w:t>15kV )</w:t>
      </w:r>
      <w:proofErr w:type="gramEnd"/>
      <w:r w:rsidRPr="0089433D">
        <w:rPr>
          <w:color w:val="222222"/>
          <w:sz w:val="32"/>
          <w:szCs w:val="32"/>
        </w:rPr>
        <w:t xml:space="preserve"> đưa vào cuộn sơ cấp và điện áp ra lấy trên cuộn thứ cấp cung cấp cho thiết bị đo lường ,bảo vệ.</w:t>
      </w:r>
    </w:p>
    <w:p w14:paraId="0B61C12E"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t>B, Cấu tạo:</w:t>
      </w:r>
    </w:p>
    <w:p w14:paraId="403CAF91"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 xml:space="preserve">Gồm hai bộ tụ điện mắc nối tiếp, đấu trực tiếp vào lưới cao áp; một cuộn dây sơ cấp đấu song song với tụ chịu điện áp thấp từ 10 – 15kV; cuộn thứ cấp cuốn cùng mạch từ với cuộn sơ cấp sẽ cung cấp điện áp ra thích hợp </w:t>
      </w:r>
      <w:proofErr w:type="gramStart"/>
      <w:r w:rsidRPr="0089433D">
        <w:rPr>
          <w:color w:val="222222"/>
          <w:sz w:val="32"/>
          <w:szCs w:val="32"/>
        </w:rPr>
        <w:t>theo</w:t>
      </w:r>
      <w:proofErr w:type="gramEnd"/>
      <w:r w:rsidRPr="0089433D">
        <w:rPr>
          <w:color w:val="222222"/>
          <w:sz w:val="32"/>
          <w:szCs w:val="32"/>
        </w:rPr>
        <w:t xml:space="preserve"> yêu cầu.</w:t>
      </w:r>
    </w:p>
    <w:p w14:paraId="73282DCE"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color w:val="222222"/>
          <w:sz w:val="32"/>
          <w:szCs w:val="32"/>
        </w:rPr>
        <w:t xml:space="preserve">Để điện áp thứ cấp không thay đổi </w:t>
      </w:r>
      <w:proofErr w:type="gramStart"/>
      <w:r w:rsidRPr="0089433D">
        <w:rPr>
          <w:color w:val="222222"/>
          <w:sz w:val="32"/>
          <w:szCs w:val="32"/>
        </w:rPr>
        <w:t>theo</w:t>
      </w:r>
      <w:proofErr w:type="gramEnd"/>
      <w:r w:rsidRPr="0089433D">
        <w:rPr>
          <w:color w:val="222222"/>
          <w:sz w:val="32"/>
          <w:szCs w:val="32"/>
        </w:rPr>
        <w:t xml:space="preserve"> phụ tải, người ta mắc nối tiếp với cuộn sơ cấp một kháng điện KĐ và bộ chống nhiễu N.</w:t>
      </w:r>
    </w:p>
    <w:p w14:paraId="677239C2" w14:textId="30A0B223"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noProof/>
          <w:color w:val="222222"/>
          <w:sz w:val="32"/>
          <w:szCs w:val="32"/>
        </w:rPr>
        <w:drawing>
          <wp:inline distT="0" distB="0" distL="0" distR="0" wp14:anchorId="248619AC" wp14:editId="2E9BF8B3">
            <wp:extent cx="5098415" cy="4459605"/>
            <wp:effectExtent l="0" t="0" r="6985" b="0"/>
            <wp:docPr id="7" name="Picture 7" descr="Máy biến điện áp kiểu t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áy biến điện áp kiểu tụ"/>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98415" cy="4459605"/>
                    </a:xfrm>
                    <a:prstGeom prst="rect">
                      <a:avLst/>
                    </a:prstGeom>
                    <a:noFill/>
                    <a:ln>
                      <a:noFill/>
                    </a:ln>
                  </pic:spPr>
                </pic:pic>
              </a:graphicData>
            </a:graphic>
          </wp:inline>
        </w:drawing>
      </w:r>
    </w:p>
    <w:p w14:paraId="241EC67B" w14:textId="77777777" w:rsidR="002B1B46" w:rsidRPr="0089433D" w:rsidRDefault="002B1B46" w:rsidP="0089433D">
      <w:pPr>
        <w:pStyle w:val="Heading3"/>
        <w:numPr>
          <w:ilvl w:val="0"/>
          <w:numId w:val="0"/>
        </w:numPr>
        <w:shd w:val="clear" w:color="auto" w:fill="FFFFFF"/>
        <w:spacing w:before="405" w:after="255" w:line="450" w:lineRule="atLeast"/>
        <w:rPr>
          <w:rFonts w:cs="Times New Roman"/>
          <w:color w:val="000000" w:themeColor="text1"/>
          <w:sz w:val="32"/>
          <w:szCs w:val="32"/>
        </w:rPr>
      </w:pPr>
      <w:bookmarkStart w:id="30" w:name="_Toc95698470"/>
      <w:r w:rsidRPr="0089433D">
        <w:rPr>
          <w:rStyle w:val="Strong"/>
          <w:rFonts w:cs="Times New Roman"/>
          <w:b/>
          <w:bCs/>
          <w:color w:val="000000" w:themeColor="text1"/>
          <w:sz w:val="32"/>
          <w:szCs w:val="32"/>
        </w:rPr>
        <w:lastRenderedPageBreak/>
        <w:t>3, Máy biến điện áp ghép tầng</w:t>
      </w:r>
      <w:bookmarkEnd w:id="30"/>
    </w:p>
    <w:p w14:paraId="4BB131F4"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Khi điện áp lưới lớn hơn 110kV, cách điện giữa cuộn sơ cấp và lõi thép của IVT sẽ gặp khó khăn.</w:t>
      </w:r>
      <w:proofErr w:type="gramEnd"/>
      <w:r w:rsidRPr="0089433D">
        <w:rPr>
          <w:color w:val="222222"/>
          <w:sz w:val="32"/>
          <w:szCs w:val="32"/>
        </w:rPr>
        <w:t xml:space="preserve"> </w:t>
      </w:r>
      <w:proofErr w:type="gramStart"/>
      <w:r w:rsidRPr="0089433D">
        <w:rPr>
          <w:color w:val="222222"/>
          <w:sz w:val="32"/>
          <w:szCs w:val="32"/>
        </w:rPr>
        <w:t>Để giải quyết vấn đề này người ta chia cuộn dây sơ cấp của IVT ra nhiều tầng với nhiều lõi thép.</w:t>
      </w:r>
      <w:proofErr w:type="gramEnd"/>
    </w:p>
    <w:p w14:paraId="7B1197A6" w14:textId="77777777" w:rsidR="0089433D" w:rsidRDefault="002B1B46" w:rsidP="002B1B46">
      <w:pPr>
        <w:rPr>
          <w:rFonts w:cs="Times New Roman"/>
          <w:sz w:val="32"/>
          <w:szCs w:val="32"/>
        </w:rPr>
      </w:pPr>
      <w:r w:rsidRPr="0089433D">
        <w:rPr>
          <w:rFonts w:cs="Times New Roman"/>
          <w:noProof/>
          <w:sz w:val="32"/>
          <w:szCs w:val="32"/>
        </w:rPr>
        <w:lastRenderedPageBreak/>
        <w:drawing>
          <wp:inline distT="0" distB="0" distL="0" distR="0" wp14:anchorId="47939C5F" wp14:editId="27FEF5D2">
            <wp:extent cx="4287520" cy="7306310"/>
            <wp:effectExtent l="0" t="0" r="0" b="8890"/>
            <wp:docPr id="2" name="Picture 2" descr="Máy biến điện áp kiểu ghép tầ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áy biến điện áp kiểu ghép tầ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7520" cy="7306310"/>
                    </a:xfrm>
                    <a:prstGeom prst="rect">
                      <a:avLst/>
                    </a:prstGeom>
                    <a:noFill/>
                    <a:ln>
                      <a:noFill/>
                    </a:ln>
                  </pic:spPr>
                </pic:pic>
              </a:graphicData>
            </a:graphic>
          </wp:inline>
        </w:drawing>
      </w:r>
      <w:r w:rsidR="0089433D">
        <w:rPr>
          <w:rFonts w:cs="Times New Roman"/>
          <w:sz w:val="32"/>
          <w:szCs w:val="32"/>
        </w:rPr>
        <w:t xml:space="preserve"> </w:t>
      </w:r>
    </w:p>
    <w:p w14:paraId="67D62C3D" w14:textId="6CF3C685" w:rsidR="002B1B46" w:rsidRPr="0089433D" w:rsidRDefault="002B1B46" w:rsidP="002B1B46">
      <w:pPr>
        <w:rPr>
          <w:rFonts w:cs="Times New Roman"/>
          <w:sz w:val="32"/>
          <w:szCs w:val="32"/>
        </w:rPr>
      </w:pPr>
      <w:r w:rsidRPr="0089433D">
        <w:rPr>
          <w:rFonts w:cs="Times New Roman"/>
          <w:sz w:val="32"/>
          <w:szCs w:val="32"/>
        </w:rPr>
        <w:t>Máy biến điện áp ghép tầng</w:t>
      </w:r>
    </w:p>
    <w:p w14:paraId="1E6C0EC2"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lastRenderedPageBreak/>
        <w:t>Cấu tạo:</w:t>
      </w:r>
      <w:r w:rsidRPr="0089433D">
        <w:rPr>
          <w:color w:val="222222"/>
          <w:sz w:val="32"/>
          <w:szCs w:val="32"/>
        </w:rPr>
        <w:t xml:space="preserve"> Gồm nhiều tầng lõi từ xếp chồng lên nhau. </w:t>
      </w:r>
      <w:proofErr w:type="gramStart"/>
      <w:r w:rsidRPr="0089433D">
        <w:rPr>
          <w:color w:val="222222"/>
          <w:sz w:val="32"/>
          <w:szCs w:val="32"/>
        </w:rPr>
        <w:t>Cuộn dâu sơ cấp được phân bố đều trên tất cả các lõi.</w:t>
      </w:r>
      <w:proofErr w:type="gramEnd"/>
      <w:r w:rsidRPr="0089433D">
        <w:rPr>
          <w:color w:val="222222"/>
          <w:sz w:val="32"/>
          <w:szCs w:val="32"/>
        </w:rPr>
        <w:t xml:space="preserve"> </w:t>
      </w:r>
      <w:proofErr w:type="gramStart"/>
      <w:r w:rsidRPr="0089433D">
        <w:rPr>
          <w:color w:val="222222"/>
          <w:sz w:val="32"/>
          <w:szCs w:val="32"/>
        </w:rPr>
        <w:t>Cuộn thứ cấp chỉ ở trên lõi từ cuối; số tần lõi từ phụ thuộc vào cấp diện áp và công nghệ chế tạo.</w:t>
      </w:r>
      <w:proofErr w:type="gramEnd"/>
    </w:p>
    <w:p w14:paraId="327EDFDA"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Trên mỗi lõi thép được chia thành hai phần quấn trên hai trụ đối diện nhau sao cho từ thông mà chúng sinh ra được cộng với nhau trong mạch từ.</w:t>
      </w:r>
      <w:proofErr w:type="gramEnd"/>
      <w:r w:rsidRPr="0089433D">
        <w:rPr>
          <w:color w:val="222222"/>
          <w:sz w:val="32"/>
          <w:szCs w:val="32"/>
        </w:rPr>
        <w:t xml:space="preserve"> </w:t>
      </w:r>
      <w:proofErr w:type="gramStart"/>
      <w:r w:rsidRPr="0089433D">
        <w:rPr>
          <w:color w:val="222222"/>
          <w:sz w:val="32"/>
          <w:szCs w:val="32"/>
        </w:rPr>
        <w:t>Cuộn thứ cấp được quấn trên lõi thép cuối cùng (phía nối đất).</w:t>
      </w:r>
      <w:proofErr w:type="gramEnd"/>
      <w:r w:rsidRPr="0089433D">
        <w:rPr>
          <w:color w:val="222222"/>
          <w:sz w:val="32"/>
          <w:szCs w:val="32"/>
        </w:rPr>
        <w:t xml:space="preserve"> </w:t>
      </w:r>
      <w:proofErr w:type="gramStart"/>
      <w:r w:rsidRPr="0089433D">
        <w:rPr>
          <w:color w:val="222222"/>
          <w:sz w:val="32"/>
          <w:szCs w:val="32"/>
        </w:rPr>
        <w:t>Cuộn liên kết làm nhiệm vụ liên hệ giữa từng cặp lõi thép, đảm bảo mạch liên kết có tổng trở thấp giữa các tầng và đảm bảo phân phối đều điện áp trên các phần cuộn dây sơ cấp.</w:t>
      </w:r>
      <w:proofErr w:type="gramEnd"/>
    </w:p>
    <w:p w14:paraId="485E6A96" w14:textId="77777777" w:rsidR="002B1B46" w:rsidRPr="0089433D" w:rsidRDefault="002B1B46" w:rsidP="002B1B46">
      <w:pPr>
        <w:pStyle w:val="NormalWeb"/>
        <w:shd w:val="clear" w:color="auto" w:fill="FFFFFF"/>
        <w:spacing w:before="0" w:beforeAutospacing="0" w:after="390" w:afterAutospacing="0"/>
        <w:rPr>
          <w:color w:val="222222"/>
          <w:sz w:val="32"/>
          <w:szCs w:val="32"/>
        </w:rPr>
      </w:pPr>
      <w:proofErr w:type="gramStart"/>
      <w:r w:rsidRPr="0089433D">
        <w:rPr>
          <w:color w:val="222222"/>
          <w:sz w:val="32"/>
          <w:szCs w:val="32"/>
        </w:rPr>
        <w:t>Cách điện của các cuộn dây trên từng lõi thép được tính toán để chịu được phần điện áp sơ cấp đặt trên cuộn dây đó.</w:t>
      </w:r>
      <w:proofErr w:type="gramEnd"/>
      <w:r w:rsidRPr="0089433D">
        <w:rPr>
          <w:color w:val="222222"/>
          <w:sz w:val="32"/>
          <w:szCs w:val="32"/>
        </w:rPr>
        <w:t xml:space="preserve"> </w:t>
      </w:r>
      <w:proofErr w:type="gramStart"/>
      <w:r w:rsidRPr="0089433D">
        <w:rPr>
          <w:color w:val="222222"/>
          <w:sz w:val="32"/>
          <w:szCs w:val="32"/>
        </w:rPr>
        <w:t>Số tầng càng nhiều, điện áp này càng thấp.</w:t>
      </w:r>
      <w:proofErr w:type="gramEnd"/>
    </w:p>
    <w:p w14:paraId="692BE5C4" w14:textId="77777777"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rStyle w:val="Strong"/>
          <w:color w:val="222222"/>
          <w:sz w:val="32"/>
          <w:szCs w:val="32"/>
        </w:rPr>
        <w:t>Nguyên lý làm việc:</w:t>
      </w:r>
      <w:r w:rsidRPr="0089433D">
        <w:rPr>
          <w:color w:val="222222"/>
          <w:sz w:val="32"/>
          <w:szCs w:val="32"/>
        </w:rPr>
        <w:t> Vẫn dựa trên hiện tượng cảm ứng điện từ để biến đổi điện áp cao bên cuộn dây sơ cấp sang điện áp thấp bên cuộn thứ cấp.</w:t>
      </w:r>
    </w:p>
    <w:p w14:paraId="541A71E9" w14:textId="77777777" w:rsidR="002B1B46" w:rsidRPr="0089433D" w:rsidRDefault="002B1B46" w:rsidP="0089433D">
      <w:pPr>
        <w:pStyle w:val="Heading2"/>
        <w:numPr>
          <w:ilvl w:val="0"/>
          <w:numId w:val="0"/>
        </w:numPr>
        <w:shd w:val="clear" w:color="auto" w:fill="FFFFFF"/>
        <w:spacing w:before="450" w:after="300" w:line="570" w:lineRule="atLeast"/>
        <w:rPr>
          <w:rFonts w:cs="Times New Roman"/>
          <w:szCs w:val="32"/>
        </w:rPr>
      </w:pPr>
      <w:bookmarkStart w:id="31" w:name="_Toc95698471"/>
      <w:r w:rsidRPr="0089433D">
        <w:rPr>
          <w:rStyle w:val="Strong"/>
          <w:rFonts w:cs="Times New Roman"/>
          <w:b/>
          <w:bCs/>
          <w:szCs w:val="32"/>
        </w:rPr>
        <w:t>Ứng dụng của máy biến điện áp</w:t>
      </w:r>
      <w:bookmarkEnd w:id="31"/>
    </w:p>
    <w:p w14:paraId="1590CC17" w14:textId="50D05C04" w:rsidR="002B1B46" w:rsidRPr="0089433D" w:rsidRDefault="002B1B46" w:rsidP="002B1B46">
      <w:pPr>
        <w:pStyle w:val="NormalWeb"/>
        <w:shd w:val="clear" w:color="auto" w:fill="FFFFFF"/>
        <w:spacing w:before="0" w:beforeAutospacing="0" w:after="390" w:afterAutospacing="0"/>
        <w:rPr>
          <w:color w:val="222222"/>
          <w:sz w:val="32"/>
          <w:szCs w:val="32"/>
        </w:rPr>
      </w:pPr>
      <w:r w:rsidRPr="0089433D">
        <w:rPr>
          <w:noProof/>
          <w:color w:val="222222"/>
          <w:sz w:val="32"/>
          <w:szCs w:val="32"/>
        </w:rPr>
        <w:drawing>
          <wp:inline distT="0" distB="0" distL="0" distR="0" wp14:anchorId="04E2CDE5" wp14:editId="7540C4F2">
            <wp:extent cx="5055235" cy="1664970"/>
            <wp:effectExtent l="0" t="0" r="0" b="0"/>
            <wp:docPr id="1" name="Picture 1" descr="Ứng dụng của máy biến điện 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Ứng dụng của máy biến điện á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55235" cy="1664970"/>
                    </a:xfrm>
                    <a:prstGeom prst="rect">
                      <a:avLst/>
                    </a:prstGeom>
                    <a:noFill/>
                    <a:ln>
                      <a:noFill/>
                    </a:ln>
                  </pic:spPr>
                </pic:pic>
              </a:graphicData>
            </a:graphic>
          </wp:inline>
        </w:drawing>
      </w:r>
    </w:p>
    <w:p w14:paraId="6EF25D07" w14:textId="77777777" w:rsidR="002B1B46" w:rsidRPr="0089433D" w:rsidRDefault="002B1B46" w:rsidP="002B1B46">
      <w:pPr>
        <w:numPr>
          <w:ilvl w:val="0"/>
          <w:numId w:val="35"/>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Đo lường</w:t>
      </w:r>
    </w:p>
    <w:p w14:paraId="62E7CB1B" w14:textId="77777777" w:rsidR="002B1B46" w:rsidRPr="0089433D" w:rsidRDefault="002B1B46" w:rsidP="002B1B46">
      <w:pPr>
        <w:numPr>
          <w:ilvl w:val="0"/>
          <w:numId w:val="35"/>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Đo đếm điện năng tiêu thụ tại các trạm biến áp</w:t>
      </w:r>
    </w:p>
    <w:p w14:paraId="7167A47F" w14:textId="77777777" w:rsidR="002B1B46" w:rsidRPr="0089433D" w:rsidRDefault="002B1B46" w:rsidP="002B1B46">
      <w:pPr>
        <w:numPr>
          <w:ilvl w:val="0"/>
          <w:numId w:val="35"/>
        </w:numPr>
        <w:shd w:val="clear" w:color="auto" w:fill="FFFFFF"/>
        <w:spacing w:before="100" w:beforeAutospacing="1" w:after="150" w:line="240" w:lineRule="auto"/>
        <w:ind w:left="1035"/>
        <w:rPr>
          <w:rFonts w:cs="Times New Roman"/>
          <w:color w:val="222222"/>
          <w:sz w:val="32"/>
          <w:szCs w:val="32"/>
        </w:rPr>
      </w:pPr>
      <w:r w:rsidRPr="0089433D">
        <w:rPr>
          <w:rFonts w:cs="Times New Roman"/>
          <w:color w:val="222222"/>
          <w:sz w:val="32"/>
          <w:szCs w:val="32"/>
        </w:rPr>
        <w:t>Trong bo mạch điều khiển</w:t>
      </w:r>
    </w:p>
    <w:p w14:paraId="301E863D" w14:textId="77777777" w:rsidR="002B1B46" w:rsidRDefault="002B1B46" w:rsidP="002B1B46">
      <w:pPr>
        <w:numPr>
          <w:ilvl w:val="0"/>
          <w:numId w:val="35"/>
        </w:numPr>
        <w:shd w:val="clear" w:color="auto" w:fill="FFFFFF"/>
        <w:spacing w:before="100" w:beforeAutospacing="1" w:after="0" w:line="240" w:lineRule="auto"/>
        <w:ind w:left="1035"/>
        <w:rPr>
          <w:rFonts w:ascii="Helvetica" w:hAnsi="Helvetica"/>
          <w:color w:val="222222"/>
          <w:sz w:val="23"/>
          <w:szCs w:val="23"/>
        </w:rPr>
      </w:pPr>
      <w:r w:rsidRPr="0089433D">
        <w:rPr>
          <w:rFonts w:cs="Times New Roman"/>
          <w:color w:val="222222"/>
          <w:sz w:val="32"/>
          <w:szCs w:val="32"/>
        </w:rPr>
        <w:lastRenderedPageBreak/>
        <w:t xml:space="preserve">Trong 1 số bộ điều khiển điện áp, điều khiển động cơ, các bộ AVR cần lấy điện áp mẫu để về so sánh từ đó điều khiển điện áp </w:t>
      </w:r>
      <w:proofErr w:type="gramStart"/>
      <w:r w:rsidRPr="0089433D">
        <w:rPr>
          <w:rFonts w:cs="Times New Roman"/>
          <w:color w:val="222222"/>
          <w:sz w:val="32"/>
          <w:szCs w:val="32"/>
        </w:rPr>
        <w:t>theo</w:t>
      </w:r>
      <w:proofErr w:type="gramEnd"/>
      <w:r w:rsidRPr="0089433D">
        <w:rPr>
          <w:rFonts w:cs="Times New Roman"/>
          <w:color w:val="222222"/>
          <w:sz w:val="32"/>
          <w:szCs w:val="32"/>
        </w:rPr>
        <w:t xml:space="preserve"> mong muốn. Điện áp mẫu không thể đưa trực tiếp vào bộ AD (analog-digital) hoặc bộ vi xử lý nên phải qua máy biến điện áp</w:t>
      </w:r>
    </w:p>
    <w:p w14:paraId="7E175106" w14:textId="5F8C4153" w:rsidR="002B1B46" w:rsidRDefault="002B1B46" w:rsidP="002B1B46">
      <w:pPr>
        <w:shd w:val="clear" w:color="auto" w:fill="FFFFFF"/>
        <w:spacing w:after="0" w:line="240" w:lineRule="auto"/>
        <w:jc w:val="both"/>
        <w:rPr>
          <w:rFonts w:cs="Times New Roman"/>
          <w:sz w:val="32"/>
          <w:szCs w:val="32"/>
        </w:rPr>
      </w:pPr>
    </w:p>
    <w:p w14:paraId="398F190F" w14:textId="67455C1C" w:rsidR="00FE22A5" w:rsidRPr="00FE22A5" w:rsidRDefault="00F1018E" w:rsidP="008D72FA">
      <w:pPr>
        <w:pStyle w:val="Heading1"/>
        <w:rPr>
          <w:color w:val="202020"/>
          <w:szCs w:val="32"/>
        </w:rPr>
      </w:pPr>
      <w:bookmarkStart w:id="32" w:name="_Toc95698472"/>
      <w:r w:rsidRPr="00F1018E">
        <w:rPr>
          <w:color w:val="202020"/>
          <w:szCs w:val="32"/>
        </w:rPr>
        <w:t>CHƯƠNG 3: MỘT SỐ BÀ</w:t>
      </w:r>
      <w:r>
        <w:rPr>
          <w:color w:val="202020"/>
          <w:szCs w:val="32"/>
        </w:rPr>
        <w:t>I TẬP ỨNG DỤNG</w:t>
      </w:r>
      <w:bookmarkEnd w:id="32"/>
    </w:p>
    <w:p w14:paraId="47174568" w14:textId="77777777" w:rsidR="002831F9" w:rsidRPr="008D72FA" w:rsidRDefault="002831F9" w:rsidP="002831F9">
      <w:pPr>
        <w:spacing w:line="360" w:lineRule="exact"/>
        <w:jc w:val="both"/>
        <w:rPr>
          <w:color w:val="000000" w:themeColor="text1"/>
          <w:sz w:val="28"/>
          <w:szCs w:val="20"/>
          <w:lang w:val="sv-SE"/>
        </w:rPr>
      </w:pPr>
      <w:r>
        <w:rPr>
          <w:rFonts w:cs="Times New Roman"/>
          <w:sz w:val="32"/>
          <w:szCs w:val="32"/>
        </w:rPr>
        <w:t xml:space="preserve">Bài tập 1 </w:t>
      </w:r>
      <w:r w:rsidRPr="008D72FA">
        <w:rPr>
          <w:color w:val="000000" w:themeColor="text1"/>
          <w:sz w:val="28"/>
          <w:szCs w:val="20"/>
          <w:lang w:val="sv-SE"/>
        </w:rPr>
        <w:t xml:space="preserve">Tìm dòng và áp trên các phần tử mạch điện hình </w:t>
      </w:r>
      <w:proofErr w:type="gramStart"/>
      <w:r w:rsidRPr="008D72FA">
        <w:rPr>
          <w:color w:val="000000" w:themeColor="text1"/>
          <w:sz w:val="28"/>
          <w:szCs w:val="20"/>
          <w:lang w:val="sv-SE"/>
        </w:rPr>
        <w:t>1.14  biết</w:t>
      </w:r>
      <w:proofErr w:type="gramEnd"/>
      <w:r w:rsidRPr="008D72FA">
        <w:rPr>
          <w:color w:val="000000" w:themeColor="text1"/>
          <w:sz w:val="28"/>
          <w:szCs w:val="20"/>
          <w:lang w:val="sv-SE"/>
        </w:rPr>
        <w:t xml:space="preserve"> U = 120V; r</w:t>
      </w:r>
      <w:r w:rsidRPr="008D72FA">
        <w:rPr>
          <w:color w:val="000000" w:themeColor="text1"/>
          <w:sz w:val="28"/>
          <w:szCs w:val="20"/>
          <w:vertAlign w:val="subscript"/>
          <w:lang w:val="sv-SE"/>
        </w:rPr>
        <w:t>1</w:t>
      </w:r>
      <w:r w:rsidRPr="008D72FA">
        <w:rPr>
          <w:color w:val="000000" w:themeColor="text1"/>
          <w:sz w:val="28"/>
          <w:szCs w:val="20"/>
          <w:lang w:val="sv-SE"/>
        </w:rPr>
        <w:t xml:space="preserve"> = 0,12</w:t>
      </w:r>
      <w:r w:rsidRPr="008D72FA">
        <w:rPr>
          <w:color w:val="000000" w:themeColor="text1"/>
          <w:sz w:val="28"/>
          <w:szCs w:val="28"/>
        </w:rPr>
        <w:sym w:font="Symbol" w:char="F057"/>
      </w:r>
      <w:r w:rsidRPr="008D72FA">
        <w:rPr>
          <w:color w:val="000000" w:themeColor="text1"/>
          <w:sz w:val="28"/>
          <w:szCs w:val="20"/>
          <w:lang w:val="sv-SE"/>
        </w:rPr>
        <w:t>; r</w:t>
      </w:r>
      <w:r w:rsidRPr="008D72FA">
        <w:rPr>
          <w:color w:val="000000" w:themeColor="text1"/>
          <w:sz w:val="28"/>
          <w:szCs w:val="20"/>
          <w:vertAlign w:val="subscript"/>
          <w:lang w:val="sv-SE"/>
        </w:rPr>
        <w:t>2</w:t>
      </w:r>
      <w:r w:rsidRPr="008D72FA">
        <w:rPr>
          <w:color w:val="000000" w:themeColor="text1"/>
          <w:sz w:val="28"/>
          <w:szCs w:val="20"/>
          <w:lang w:val="sv-SE"/>
        </w:rPr>
        <w:t xml:space="preserve"> =2</w:t>
      </w:r>
      <w:r w:rsidRPr="008D72FA">
        <w:rPr>
          <w:color w:val="000000" w:themeColor="text1"/>
          <w:sz w:val="28"/>
          <w:szCs w:val="28"/>
        </w:rPr>
        <w:sym w:font="Symbol" w:char="F057"/>
      </w:r>
      <w:r w:rsidRPr="008D72FA">
        <w:rPr>
          <w:color w:val="000000" w:themeColor="text1"/>
          <w:sz w:val="28"/>
          <w:szCs w:val="20"/>
          <w:lang w:val="sv-SE"/>
        </w:rPr>
        <w:t>; r</w:t>
      </w:r>
      <w:r w:rsidRPr="008D72FA">
        <w:rPr>
          <w:color w:val="000000" w:themeColor="text1"/>
          <w:sz w:val="28"/>
          <w:szCs w:val="20"/>
          <w:vertAlign w:val="subscript"/>
          <w:lang w:val="sv-SE"/>
        </w:rPr>
        <w:t>3</w:t>
      </w:r>
      <w:r w:rsidRPr="008D72FA">
        <w:rPr>
          <w:color w:val="000000" w:themeColor="text1"/>
          <w:sz w:val="28"/>
          <w:szCs w:val="20"/>
          <w:lang w:val="sv-SE"/>
        </w:rPr>
        <w:t xml:space="preserve"> = 10</w:t>
      </w:r>
      <w:r w:rsidRPr="008D72FA">
        <w:rPr>
          <w:color w:val="000000" w:themeColor="text1"/>
          <w:sz w:val="28"/>
          <w:szCs w:val="28"/>
        </w:rPr>
        <w:sym w:font="Symbol" w:char="F057"/>
      </w:r>
      <w:r w:rsidRPr="008D72FA">
        <w:rPr>
          <w:color w:val="000000" w:themeColor="text1"/>
          <w:sz w:val="28"/>
          <w:szCs w:val="20"/>
          <w:lang w:val="sv-SE"/>
        </w:rPr>
        <w:t>; r</w:t>
      </w:r>
      <w:r w:rsidRPr="008D72FA">
        <w:rPr>
          <w:color w:val="000000" w:themeColor="text1"/>
          <w:sz w:val="28"/>
          <w:szCs w:val="20"/>
          <w:vertAlign w:val="subscript"/>
          <w:lang w:val="sv-SE"/>
        </w:rPr>
        <w:t>4</w:t>
      </w:r>
      <w:r w:rsidRPr="008D72FA">
        <w:rPr>
          <w:color w:val="000000" w:themeColor="text1"/>
          <w:sz w:val="28"/>
          <w:szCs w:val="20"/>
          <w:lang w:val="sv-SE"/>
        </w:rPr>
        <w:t xml:space="preserve"> = 20</w:t>
      </w:r>
      <w:r w:rsidRPr="008D72FA">
        <w:rPr>
          <w:color w:val="000000" w:themeColor="text1"/>
          <w:sz w:val="28"/>
          <w:szCs w:val="28"/>
        </w:rPr>
        <w:sym w:font="Symbol" w:char="F057"/>
      </w:r>
      <w:r w:rsidRPr="008D72FA">
        <w:rPr>
          <w:color w:val="000000" w:themeColor="text1"/>
          <w:sz w:val="28"/>
          <w:szCs w:val="20"/>
          <w:lang w:val="sv-SE"/>
        </w:rPr>
        <w:t>; r</w:t>
      </w:r>
      <w:r w:rsidRPr="008D72FA">
        <w:rPr>
          <w:color w:val="000000" w:themeColor="text1"/>
          <w:sz w:val="28"/>
          <w:szCs w:val="20"/>
          <w:vertAlign w:val="subscript"/>
          <w:lang w:val="sv-SE"/>
        </w:rPr>
        <w:t>5</w:t>
      </w:r>
      <w:r w:rsidRPr="008D72FA">
        <w:rPr>
          <w:color w:val="000000" w:themeColor="text1"/>
          <w:sz w:val="28"/>
          <w:szCs w:val="20"/>
          <w:lang w:val="sv-SE"/>
        </w:rPr>
        <w:t xml:space="preserve"> = 50</w:t>
      </w:r>
      <w:r w:rsidRPr="008D72FA">
        <w:rPr>
          <w:color w:val="000000" w:themeColor="text1"/>
          <w:sz w:val="28"/>
          <w:szCs w:val="28"/>
        </w:rPr>
        <w:sym w:font="Symbol" w:char="F057"/>
      </w:r>
      <w:r w:rsidRPr="008D72FA">
        <w:rPr>
          <w:color w:val="000000" w:themeColor="text1"/>
          <w:sz w:val="28"/>
          <w:szCs w:val="20"/>
          <w:lang w:val="sv-SE"/>
        </w:rPr>
        <w:t>;</w:t>
      </w:r>
    </w:p>
    <w:p w14:paraId="62CE83EA" w14:textId="77777777" w:rsidR="002831F9" w:rsidRPr="008D72FA" w:rsidRDefault="002831F9" w:rsidP="002831F9">
      <w:pPr>
        <w:spacing w:line="360" w:lineRule="exact"/>
        <w:rPr>
          <w:color w:val="000000" w:themeColor="text1"/>
          <w:sz w:val="28"/>
          <w:szCs w:val="20"/>
          <w:lang w:val="sv-SE"/>
        </w:rPr>
      </w:pPr>
      <w:r w:rsidRPr="008D72FA">
        <w:rPr>
          <w:color w:val="000000" w:themeColor="text1"/>
          <w:sz w:val="28"/>
          <w:szCs w:val="20"/>
          <w:lang w:val="sv-SE"/>
        </w:rPr>
        <w:t xml:space="preserve">Giải: </w:t>
      </w:r>
    </w:p>
    <w:p w14:paraId="27A79FBF" w14:textId="77777777" w:rsidR="002831F9" w:rsidRPr="008D72FA" w:rsidRDefault="002831F9" w:rsidP="002831F9">
      <w:pPr>
        <w:spacing w:line="360" w:lineRule="exact"/>
        <w:rPr>
          <w:color w:val="000000" w:themeColor="text1"/>
          <w:sz w:val="28"/>
          <w:szCs w:val="20"/>
          <w:lang w:val="sv-SE"/>
        </w:rPr>
      </w:pPr>
      <w:r w:rsidRPr="008D72FA">
        <w:rPr>
          <w:color w:val="000000" w:themeColor="text1"/>
          <w:sz w:val="28"/>
          <w:szCs w:val="20"/>
          <w:lang w:val="sv-SE"/>
        </w:rPr>
        <w:t>Điện dẫn tương đương của đoạn BC là:</w:t>
      </w:r>
    </w:p>
    <w:p w14:paraId="64A81FE7" w14:textId="49407D0A" w:rsidR="002831F9" w:rsidRPr="00DB0E3B" w:rsidRDefault="002831F9" w:rsidP="002831F9">
      <w:pPr>
        <w:spacing w:line="360" w:lineRule="exact"/>
        <w:rPr>
          <w:sz w:val="28"/>
          <w:szCs w:val="20"/>
          <w:lang w:val="sv-SE"/>
        </w:rPr>
      </w:pPr>
      <w:r w:rsidRPr="00C04FD6">
        <w:rPr>
          <w:noProof/>
          <w:sz w:val="28"/>
          <w:szCs w:val="20"/>
        </w:rPr>
        <w:pict w14:anchorId="6BFAE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margin-left:81pt;margin-top:14.35pt;width:261pt;height:37.3pt;z-index:251665408">
            <v:imagedata r:id="rId23" o:title=""/>
            <w10:wrap type="topAndBottom"/>
          </v:shape>
          <o:OLEObject Type="Embed" ProgID="Equation.3" ShapeID="_x0000_s1067" DrawAspect="Content" ObjectID="_1706311326" r:id="rId24"/>
        </w:pict>
      </w:r>
      <w:r>
        <w:rPr>
          <w:noProof/>
          <w:sz w:val="28"/>
          <w:szCs w:val="20"/>
        </w:rPr>
        <mc:AlternateContent>
          <mc:Choice Requires="wpg">
            <w:drawing>
              <wp:anchor distT="0" distB="0" distL="114300" distR="114300" simplePos="0" relativeHeight="251659264" behindDoc="0" locked="0" layoutInCell="1" allowOverlap="1" wp14:anchorId="12C098D9" wp14:editId="049452FE">
                <wp:simplePos x="0" y="0"/>
                <wp:positionH relativeFrom="column">
                  <wp:posOffset>1417320</wp:posOffset>
                </wp:positionH>
                <wp:positionV relativeFrom="paragraph">
                  <wp:posOffset>4592320</wp:posOffset>
                </wp:positionV>
                <wp:extent cx="3657600" cy="4105275"/>
                <wp:effectExtent l="0" t="1270" r="1905"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4105275"/>
                          <a:chOff x="3933" y="9370"/>
                          <a:chExt cx="5760" cy="6465"/>
                        </a:xfrm>
                      </wpg:grpSpPr>
                      <pic:pic xmlns:pic="http://schemas.openxmlformats.org/drawingml/2006/picture">
                        <pic:nvPicPr>
                          <pic:cNvPr id="38"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3933" y="9370"/>
                            <a:ext cx="5265" cy="6465"/>
                          </a:xfrm>
                          <a:prstGeom prst="rect">
                            <a:avLst/>
                          </a:prstGeom>
                          <a:noFill/>
                          <a:extLst>
                            <a:ext uri="{909E8E84-426E-40DD-AFC4-6F175D3DCCD1}">
                              <a14:hiddenFill xmlns:a14="http://schemas.microsoft.com/office/drawing/2010/main">
                                <a:solidFill>
                                  <a:srgbClr val="FFFFFF"/>
                                </a:solidFill>
                              </a14:hiddenFill>
                            </a:ext>
                          </a:extLst>
                        </pic:spPr>
                      </pic:pic>
                      <wps:wsp>
                        <wps:cNvPr id="39" name="Line 4"/>
                        <wps:cNvCnPr/>
                        <wps:spPr bwMode="auto">
                          <a:xfrm>
                            <a:off x="4509" y="1168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5"/>
                        <wps:cNvSpPr txBox="1">
                          <a:spLocks noChangeArrowheads="1"/>
                        </wps:cNvSpPr>
                        <wps:spPr bwMode="auto">
                          <a:xfrm>
                            <a:off x="4797" y="1226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A85D3" w14:textId="77777777" w:rsidR="002831F9" w:rsidRDefault="002831F9" w:rsidP="002831F9">
                              <w:pPr>
                                <w:rPr>
                                  <w:vertAlign w:val="subscript"/>
                                </w:rPr>
                              </w:pPr>
                              <w:r>
                                <w:t>r</w:t>
                              </w:r>
                              <w:r>
                                <w:rPr>
                                  <w:vertAlign w:val="subscript"/>
                                </w:rPr>
                                <w:t>1</w:t>
                              </w:r>
                            </w:p>
                          </w:txbxContent>
                        </wps:txbx>
                        <wps:bodyPr rot="0" vert="horz" wrap="square" lIns="91440" tIns="45720" rIns="91440" bIns="45720" anchor="t" anchorCtr="0" upright="1">
                          <a:noAutofit/>
                        </wps:bodyPr>
                      </wps:wsp>
                      <wps:wsp>
                        <wps:cNvPr id="41" name="Text Box 6"/>
                        <wps:cNvSpPr txBox="1">
                          <a:spLocks noChangeArrowheads="1"/>
                        </wps:cNvSpPr>
                        <wps:spPr bwMode="auto">
                          <a:xfrm>
                            <a:off x="6237" y="121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66996" w14:textId="77777777" w:rsidR="002831F9" w:rsidRDefault="002831F9" w:rsidP="002831F9">
                              <w:pPr>
                                <w:rPr>
                                  <w:vertAlign w:val="subscript"/>
                                </w:rPr>
                              </w:pPr>
                              <w:r>
                                <w:t>r</w:t>
                              </w:r>
                              <w:r>
                                <w:rPr>
                                  <w:vertAlign w:val="subscript"/>
                                </w:rPr>
                                <w:t>2</w:t>
                              </w:r>
                            </w:p>
                          </w:txbxContent>
                        </wps:txbx>
                        <wps:bodyPr rot="0" vert="horz" wrap="square" lIns="91440" tIns="45720" rIns="91440" bIns="45720" anchor="t" anchorCtr="0" upright="1">
                          <a:noAutofit/>
                        </wps:bodyPr>
                      </wps:wsp>
                      <wps:wsp>
                        <wps:cNvPr id="42" name="Text Box 7"/>
                        <wps:cNvSpPr txBox="1">
                          <a:spLocks noChangeArrowheads="1"/>
                        </wps:cNvSpPr>
                        <wps:spPr bwMode="auto">
                          <a:xfrm>
                            <a:off x="6669" y="129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A8E17" w14:textId="77777777" w:rsidR="002831F9" w:rsidRDefault="002831F9" w:rsidP="002831F9">
                              <w:pPr>
                                <w:rPr>
                                  <w:vertAlign w:val="subscript"/>
                                </w:rPr>
                              </w:pPr>
                              <w:r>
                                <w:t>r</w:t>
                              </w:r>
                              <w:r>
                                <w:rPr>
                                  <w:vertAlign w:val="subscript"/>
                                </w:rPr>
                                <w:t>3</w:t>
                              </w:r>
                            </w:p>
                          </w:txbxContent>
                        </wps:txbx>
                        <wps:bodyPr rot="0" vert="horz" wrap="square" lIns="91440" tIns="45720" rIns="91440" bIns="45720" anchor="t" anchorCtr="0" upright="1">
                          <a:noAutofit/>
                        </wps:bodyPr>
                      </wps:wsp>
                      <wps:wsp>
                        <wps:cNvPr id="43" name="Text Box 8"/>
                        <wps:cNvSpPr txBox="1">
                          <a:spLocks noChangeArrowheads="1"/>
                        </wps:cNvSpPr>
                        <wps:spPr bwMode="auto">
                          <a:xfrm>
                            <a:off x="7677" y="128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CFFF8" w14:textId="77777777" w:rsidR="002831F9" w:rsidRDefault="002831F9" w:rsidP="002831F9">
                              <w:pPr>
                                <w:rPr>
                                  <w:vertAlign w:val="subscript"/>
                                </w:rPr>
                              </w:pPr>
                              <w:r>
                                <w:t>r</w:t>
                              </w:r>
                              <w:r>
                                <w:rPr>
                                  <w:vertAlign w:val="subscript"/>
                                </w:rPr>
                                <w:t>4</w:t>
                              </w:r>
                            </w:p>
                          </w:txbxContent>
                        </wps:txbx>
                        <wps:bodyPr rot="0" vert="horz" wrap="square" lIns="91440" tIns="45720" rIns="91440" bIns="45720" anchor="t" anchorCtr="0" upright="1">
                          <a:noAutofit/>
                        </wps:bodyPr>
                      </wps:wsp>
                      <wps:wsp>
                        <wps:cNvPr id="44" name="Text Box 9"/>
                        <wps:cNvSpPr txBox="1">
                          <a:spLocks noChangeArrowheads="1"/>
                        </wps:cNvSpPr>
                        <wps:spPr bwMode="auto">
                          <a:xfrm>
                            <a:off x="8397" y="128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C4BB9" w14:textId="77777777" w:rsidR="002831F9" w:rsidRDefault="002831F9" w:rsidP="002831F9">
                              <w:pPr>
                                <w:rPr>
                                  <w:vertAlign w:val="subscript"/>
                                </w:rPr>
                              </w:pPr>
                              <w:r>
                                <w:t>r</w:t>
                              </w:r>
                              <w:r>
                                <w:rPr>
                                  <w:vertAlign w:val="subscript"/>
                                </w:rPr>
                                <w:t>5</w:t>
                              </w:r>
                            </w:p>
                          </w:txbxContent>
                        </wps:txbx>
                        <wps:bodyPr rot="0" vert="horz" wrap="square" lIns="91440" tIns="45720" rIns="91440" bIns="45720" anchor="t" anchorCtr="0" upright="1">
                          <a:noAutofit/>
                        </wps:bodyPr>
                      </wps:wsp>
                      <wps:wsp>
                        <wps:cNvPr id="45" name="Line 10"/>
                        <wps:cNvCnPr/>
                        <wps:spPr bwMode="auto">
                          <a:xfrm>
                            <a:off x="7821" y="12548"/>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11"/>
                        <wps:cNvCnPr/>
                        <wps:spPr bwMode="auto">
                          <a:xfrm>
                            <a:off x="8541" y="12548"/>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2"/>
                        <wps:cNvCnPr/>
                        <wps:spPr bwMode="auto">
                          <a:xfrm>
                            <a:off x="9261" y="12548"/>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13"/>
                        <wps:cNvSpPr txBox="1">
                          <a:spLocks noChangeArrowheads="1"/>
                        </wps:cNvSpPr>
                        <wps:spPr bwMode="auto">
                          <a:xfrm>
                            <a:off x="5373" y="11540"/>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651AC" w14:textId="77777777" w:rsidR="002831F9" w:rsidRDefault="002831F9" w:rsidP="002831F9">
                              <w:r>
                                <w:t>I</w:t>
                              </w:r>
                            </w:p>
                          </w:txbxContent>
                        </wps:txbx>
                        <wps:bodyPr rot="0" vert="horz" wrap="square" lIns="91440" tIns="45720" rIns="91440" bIns="45720" anchor="t" anchorCtr="0" upright="1">
                          <a:noAutofit/>
                        </wps:bodyPr>
                      </wps:wsp>
                      <wps:wsp>
                        <wps:cNvPr id="49" name="Text Box 14"/>
                        <wps:cNvSpPr txBox="1">
                          <a:spLocks noChangeArrowheads="1"/>
                        </wps:cNvSpPr>
                        <wps:spPr bwMode="auto">
                          <a:xfrm>
                            <a:off x="7533" y="12260"/>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6D48C" w14:textId="77777777" w:rsidR="002831F9" w:rsidRDefault="002831F9" w:rsidP="002831F9">
                              <w:pPr>
                                <w:rPr>
                                  <w:vertAlign w:val="subscript"/>
                                </w:rPr>
                              </w:pPr>
                              <w:r>
                                <w:t>I</w:t>
                              </w:r>
                              <w:r>
                                <w:rPr>
                                  <w:vertAlign w:val="subscript"/>
                                </w:rPr>
                                <w:t>3</w:t>
                              </w:r>
                            </w:p>
                          </w:txbxContent>
                        </wps:txbx>
                        <wps:bodyPr rot="0" vert="horz" wrap="square" lIns="91440" tIns="45720" rIns="91440" bIns="45720" anchor="t" anchorCtr="0" upright="1">
                          <a:noAutofit/>
                        </wps:bodyPr>
                      </wps:wsp>
                      <wps:wsp>
                        <wps:cNvPr id="50" name="Text Box 15"/>
                        <wps:cNvSpPr txBox="1">
                          <a:spLocks noChangeArrowheads="1"/>
                        </wps:cNvSpPr>
                        <wps:spPr bwMode="auto">
                          <a:xfrm>
                            <a:off x="8397" y="12260"/>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4123D" w14:textId="77777777" w:rsidR="002831F9" w:rsidRDefault="002831F9" w:rsidP="002831F9">
                              <w:pPr>
                                <w:rPr>
                                  <w:vertAlign w:val="subscript"/>
                                </w:rPr>
                              </w:pPr>
                              <w:r>
                                <w:t>I</w:t>
                              </w:r>
                              <w:r>
                                <w:rPr>
                                  <w:vertAlign w:val="subscript"/>
                                </w:rPr>
                                <w:t>4</w:t>
                              </w:r>
                            </w:p>
                          </w:txbxContent>
                        </wps:txbx>
                        <wps:bodyPr rot="0" vert="horz" wrap="square" lIns="91440" tIns="45720" rIns="91440" bIns="45720" anchor="t" anchorCtr="0" upright="1">
                          <a:noAutofit/>
                        </wps:bodyPr>
                      </wps:wsp>
                      <wps:wsp>
                        <wps:cNvPr id="51" name="Text Box 16"/>
                        <wps:cNvSpPr txBox="1">
                          <a:spLocks noChangeArrowheads="1"/>
                        </wps:cNvSpPr>
                        <wps:spPr bwMode="auto">
                          <a:xfrm>
                            <a:off x="9117" y="12260"/>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0A903" w14:textId="77777777" w:rsidR="002831F9" w:rsidRDefault="002831F9" w:rsidP="002831F9">
                              <w:pPr>
                                <w:rPr>
                                  <w:vertAlign w:val="subscript"/>
                                </w:rPr>
                              </w:pPr>
                              <w:r>
                                <w:t>I</w:t>
                              </w:r>
                              <w:r>
                                <w:rPr>
                                  <w:vertAlign w:val="subscript"/>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26" style="position:absolute;margin-left:111.6pt;margin-top:361.6pt;width:4in;height:323.25pt;z-index:251659264" coordorigin="3933,9370" coordsize="5760,646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">
                <v:shape id="Picture 3" o:spid="_x0000_s1027" type="#_x0000_t75" style="position:absolute;left:3933;top:9370;width:5265;height:64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14Qa8AAAA2wAAAA8AAABkcnMvZG93bnJldi54bWxET0sKwjAQ3QveIYzgTtMqiFSjiCAquLF6&#10;gKEZ22ozqU209fZmIbh8vP9y3ZlKvKlxpWUF8TgCQZxZXXKu4HrZjeYgnEfWWFkmBR9ysF71e0tM&#10;tG35TO/U5yKEsEtQQeF9nUjpsoIMurGtiQN3s41BH2CTS91gG8JNJSdRNJMGSw4NBda0LSh7pC+j&#10;gOPd8YWPbfo8nTb7+zmKedrGSg0H3WYBwlPn/+Kf+6AVTMPY8CX8ALn6Ag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XNeEGvAAAANsAAAAPAAAAAAAAAAAAAAAAAJ8CAABkcnMv&#10;ZG93bnJldi54bWxQSwUGAAAAAAQABAD3AAAAiAMAAAAA&#10;">
                  <v:imagedata r:id="rId26" o:title=""/>
                </v:shape>
                <v:line id="Line 4" o:spid="_x0000_s1028" style="position:absolute;visibility:visible;mso-wrap-style:square" from="4509,11684" to="5229,11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5" o:spid="_x0000_s1029" type="#_x0000_t202" style="position:absolute;left:4797;top:122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14DA85D3" w14:textId="77777777" w:rsidR="002831F9" w:rsidRDefault="002831F9" w:rsidP="002831F9">
                        <w:pPr>
                          <w:rPr>
                            <w:vertAlign w:val="subscript"/>
                          </w:rPr>
                        </w:pPr>
                        <w:r>
                          <w:t>r</w:t>
                        </w:r>
                        <w:r>
                          <w:rPr>
                            <w:vertAlign w:val="subscript"/>
                          </w:rPr>
                          <w:t>1</w:t>
                        </w:r>
                      </w:p>
                    </w:txbxContent>
                  </v:textbox>
                </v:shape>
                <v:shape id="Text Box 6" o:spid="_x0000_s1030" type="#_x0000_t202" style="position:absolute;left:6237;top:1211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7E966996" w14:textId="77777777" w:rsidR="002831F9" w:rsidRDefault="002831F9" w:rsidP="002831F9">
                        <w:pPr>
                          <w:rPr>
                            <w:vertAlign w:val="subscript"/>
                          </w:rPr>
                        </w:pPr>
                        <w:r>
                          <w:t>r</w:t>
                        </w:r>
                        <w:r>
                          <w:rPr>
                            <w:vertAlign w:val="subscript"/>
                          </w:rPr>
                          <w:t>2</w:t>
                        </w:r>
                      </w:p>
                    </w:txbxContent>
                  </v:textbox>
                </v:shape>
                <v:shape id="Text Box 7" o:spid="_x0000_s1031" type="#_x0000_t202" style="position:absolute;left:6669;top:1298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00AA8E17" w14:textId="77777777" w:rsidR="002831F9" w:rsidRDefault="002831F9" w:rsidP="002831F9">
                        <w:pPr>
                          <w:rPr>
                            <w:vertAlign w:val="subscript"/>
                          </w:rPr>
                        </w:pPr>
                        <w:r>
                          <w:t>r</w:t>
                        </w:r>
                        <w:r>
                          <w:rPr>
                            <w:vertAlign w:val="subscript"/>
                          </w:rPr>
                          <w:t>3</w:t>
                        </w:r>
                      </w:p>
                    </w:txbxContent>
                  </v:textbox>
                </v:shape>
                <v:shape id="Text Box 8" o:spid="_x0000_s1032" type="#_x0000_t202" style="position:absolute;left:7677;top:128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368CFFF8" w14:textId="77777777" w:rsidR="002831F9" w:rsidRDefault="002831F9" w:rsidP="002831F9">
                        <w:pPr>
                          <w:rPr>
                            <w:vertAlign w:val="subscript"/>
                          </w:rPr>
                        </w:pPr>
                        <w:r>
                          <w:t>r</w:t>
                        </w:r>
                        <w:r>
                          <w:rPr>
                            <w:vertAlign w:val="subscript"/>
                          </w:rPr>
                          <w:t>4</w:t>
                        </w:r>
                      </w:p>
                    </w:txbxContent>
                  </v:textbox>
                </v:shape>
                <v:shape id="Text Box 9" o:spid="_x0000_s1033" type="#_x0000_t202" style="position:absolute;left:8397;top:12836;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14:paraId="15CC4BB9" w14:textId="77777777" w:rsidR="002831F9" w:rsidRDefault="002831F9" w:rsidP="002831F9">
                        <w:pPr>
                          <w:rPr>
                            <w:vertAlign w:val="subscript"/>
                          </w:rPr>
                        </w:pPr>
                        <w:r>
                          <w:t>r</w:t>
                        </w:r>
                        <w:r>
                          <w:rPr>
                            <w:vertAlign w:val="subscript"/>
                          </w:rPr>
                          <w:t>5</w:t>
                        </w:r>
                      </w:p>
                    </w:txbxContent>
                  </v:textbox>
                </v:shape>
                <v:line id="Line 10" o:spid="_x0000_s1034" style="position:absolute;visibility:visible;mso-wrap-style:square" from="7821,12548" to="7821,12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11" o:spid="_x0000_s1035" style="position:absolute;visibility:visible;mso-wrap-style:square" from="8541,12548" to="8541,12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12" o:spid="_x0000_s1036" style="position:absolute;visibility:visible;mso-wrap-style:square" from="9261,12548" to="9261,12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shape id="Text Box 13" o:spid="_x0000_s1037" type="#_x0000_t202" style="position:absolute;left:5373;top:1154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60C651AC" w14:textId="77777777" w:rsidR="002831F9" w:rsidRDefault="002831F9" w:rsidP="002831F9">
                        <w:r>
                          <w:t>I</w:t>
                        </w:r>
                      </w:p>
                    </w:txbxContent>
                  </v:textbox>
                </v:shape>
                <v:shape id="Text Box 14" o:spid="_x0000_s1038" type="#_x0000_t202" style="position:absolute;left:7533;top:1226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0BB6D48C" w14:textId="77777777" w:rsidR="002831F9" w:rsidRDefault="002831F9" w:rsidP="002831F9">
                        <w:pPr>
                          <w:rPr>
                            <w:vertAlign w:val="subscript"/>
                          </w:rPr>
                        </w:pPr>
                        <w:r>
                          <w:t>I</w:t>
                        </w:r>
                        <w:r>
                          <w:rPr>
                            <w:vertAlign w:val="subscript"/>
                          </w:rPr>
                          <w:t>3</w:t>
                        </w:r>
                      </w:p>
                    </w:txbxContent>
                  </v:textbox>
                </v:shape>
                <v:shape id="Text Box 15" o:spid="_x0000_s1039" type="#_x0000_t202" style="position:absolute;left:8397;top:1226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5054123D" w14:textId="77777777" w:rsidR="002831F9" w:rsidRDefault="002831F9" w:rsidP="002831F9">
                        <w:pPr>
                          <w:rPr>
                            <w:vertAlign w:val="subscript"/>
                          </w:rPr>
                        </w:pPr>
                        <w:r>
                          <w:t>I</w:t>
                        </w:r>
                        <w:r>
                          <w:rPr>
                            <w:vertAlign w:val="subscript"/>
                          </w:rPr>
                          <w:t>4</w:t>
                        </w:r>
                      </w:p>
                    </w:txbxContent>
                  </v:textbox>
                </v:shape>
                <v:shape id="Text Box 16" o:spid="_x0000_s1040" type="#_x0000_t202" style="position:absolute;left:9117;top:1226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49B0A903" w14:textId="77777777" w:rsidR="002831F9" w:rsidRDefault="002831F9" w:rsidP="002831F9">
                        <w:pPr>
                          <w:rPr>
                            <w:vertAlign w:val="subscript"/>
                          </w:rPr>
                        </w:pPr>
                        <w:r>
                          <w:t>I</w:t>
                        </w:r>
                        <w:r>
                          <w:rPr>
                            <w:vertAlign w:val="subscript"/>
                          </w:rPr>
                          <w:t>5</w:t>
                        </w:r>
                      </w:p>
                    </w:txbxContent>
                  </v:textbox>
                </v:shape>
              </v:group>
            </w:pict>
          </mc:Fallback>
        </mc:AlternateContent>
      </w:r>
      <w:r w:rsidRPr="00DB0E3B">
        <w:rPr>
          <w:sz w:val="28"/>
          <w:szCs w:val="20"/>
          <w:lang w:val="sv-SE"/>
        </w:rPr>
        <w:br w:type="page"/>
      </w:r>
    </w:p>
    <w:p w14:paraId="20DCBFA1" w14:textId="2F78DC41" w:rsidR="002831F9" w:rsidRPr="00DB0E3B" w:rsidRDefault="002831F9" w:rsidP="002831F9">
      <w:pPr>
        <w:spacing w:line="360" w:lineRule="exact"/>
        <w:rPr>
          <w:sz w:val="28"/>
          <w:szCs w:val="20"/>
          <w:lang w:val="sv-SE"/>
        </w:rPr>
      </w:pPr>
      <w:r>
        <w:rPr>
          <w:noProof/>
          <w:sz w:val="28"/>
          <w:szCs w:val="20"/>
        </w:rPr>
        <w:lastRenderedPageBreak/>
        <mc:AlternateContent>
          <mc:Choice Requires="wpg">
            <w:drawing>
              <wp:anchor distT="0" distB="0" distL="114300" distR="114300" simplePos="0" relativeHeight="251664384" behindDoc="0" locked="0" layoutInCell="1" allowOverlap="1" wp14:anchorId="01B4867E" wp14:editId="2A80EFB6">
                <wp:simplePos x="0" y="0"/>
                <wp:positionH relativeFrom="column">
                  <wp:posOffset>1480185</wp:posOffset>
                </wp:positionH>
                <wp:positionV relativeFrom="paragraph">
                  <wp:posOffset>-457200</wp:posOffset>
                </wp:positionV>
                <wp:extent cx="3600450" cy="4297680"/>
                <wp:effectExtent l="381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0450" cy="4297680"/>
                          <a:chOff x="4032" y="1058"/>
                          <a:chExt cx="5670" cy="6768"/>
                        </a:xfrm>
                      </wpg:grpSpPr>
                      <pic:pic xmlns:pic="http://schemas.openxmlformats.org/drawingml/2006/picture">
                        <pic:nvPicPr>
                          <pic:cNvPr id="16"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032" y="1058"/>
                            <a:ext cx="5265" cy="6465"/>
                          </a:xfrm>
                          <a:prstGeom prst="rect">
                            <a:avLst/>
                          </a:prstGeom>
                          <a:noFill/>
                          <a:extLst>
                            <a:ext uri="{909E8E84-426E-40DD-AFC4-6F175D3DCCD1}">
                              <a14:hiddenFill xmlns:a14="http://schemas.microsoft.com/office/drawing/2010/main">
                                <a:solidFill>
                                  <a:srgbClr val="FFFFFF"/>
                                </a:solidFill>
                              </a14:hiddenFill>
                            </a:ext>
                          </a:extLst>
                        </pic:spPr>
                      </pic:pic>
                      <wps:wsp>
                        <wps:cNvPr id="17" name="Text Box 23"/>
                        <wps:cNvSpPr txBox="1">
                          <a:spLocks noChangeArrowheads="1"/>
                        </wps:cNvSpPr>
                        <wps:spPr bwMode="auto">
                          <a:xfrm>
                            <a:off x="5904" y="4370"/>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8593A" w14:textId="77777777" w:rsidR="002831F9" w:rsidRDefault="002831F9" w:rsidP="002831F9">
                              <w:proofErr w:type="gramStart"/>
                              <w:r>
                                <w:t>a</w:t>
                              </w:r>
                              <w:proofErr w:type="gramEnd"/>
                              <w:r>
                                <w:t>.</w:t>
                              </w:r>
                            </w:p>
                          </w:txbxContent>
                        </wps:txbx>
                        <wps:bodyPr rot="0" vert="horz" wrap="square" lIns="91440" tIns="45720" rIns="91440" bIns="45720" anchor="t" anchorCtr="0" upright="1">
                          <a:noAutofit/>
                        </wps:bodyPr>
                      </wps:wsp>
                      <wps:wsp>
                        <wps:cNvPr id="18" name="Text Box 24"/>
                        <wps:cNvSpPr txBox="1">
                          <a:spLocks noChangeArrowheads="1"/>
                        </wps:cNvSpPr>
                        <wps:spPr bwMode="auto">
                          <a:xfrm>
                            <a:off x="5760" y="725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72E30" w14:textId="77777777" w:rsidR="002831F9" w:rsidRDefault="002831F9" w:rsidP="002831F9">
                              <w:proofErr w:type="gramStart"/>
                              <w:r>
                                <w:t>b</w:t>
                              </w:r>
                              <w:proofErr w:type="gramEnd"/>
                              <w:r>
                                <w:t>.</w:t>
                              </w:r>
                            </w:p>
                          </w:txbxContent>
                        </wps:txbx>
                        <wps:bodyPr rot="0" vert="horz" wrap="square" lIns="91440" tIns="45720" rIns="91440" bIns="45720" anchor="t" anchorCtr="0" upright="1">
                          <a:noAutofit/>
                        </wps:bodyPr>
                      </wps:wsp>
                      <wps:wsp>
                        <wps:cNvPr id="19" name="Line 25"/>
                        <wps:cNvCnPr/>
                        <wps:spPr bwMode="auto">
                          <a:xfrm>
                            <a:off x="4608" y="1202"/>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6"/>
                        <wps:cNvSpPr txBox="1">
                          <a:spLocks noChangeArrowheads="1"/>
                        </wps:cNvSpPr>
                        <wps:spPr bwMode="auto">
                          <a:xfrm>
                            <a:off x="4896" y="177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19BD5" w14:textId="77777777" w:rsidR="002831F9" w:rsidRDefault="002831F9" w:rsidP="002831F9">
                              <w:pPr>
                                <w:rPr>
                                  <w:vertAlign w:val="subscript"/>
                                </w:rPr>
                              </w:pPr>
                              <w:r>
                                <w:t>r</w:t>
                              </w:r>
                              <w:r>
                                <w:rPr>
                                  <w:vertAlign w:val="subscript"/>
                                </w:rPr>
                                <w:t>1</w:t>
                              </w:r>
                            </w:p>
                          </w:txbxContent>
                        </wps:txbx>
                        <wps:bodyPr rot="0" vert="horz" wrap="square" lIns="91440" tIns="45720" rIns="91440" bIns="45720" anchor="t" anchorCtr="0" upright="1">
                          <a:noAutofit/>
                        </wps:bodyPr>
                      </wps:wsp>
                      <wps:wsp>
                        <wps:cNvPr id="21" name="Text Box 27"/>
                        <wps:cNvSpPr txBox="1">
                          <a:spLocks noChangeArrowheads="1"/>
                        </wps:cNvSpPr>
                        <wps:spPr bwMode="auto">
                          <a:xfrm>
                            <a:off x="6336" y="163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22D57" w14:textId="77777777" w:rsidR="002831F9" w:rsidRDefault="002831F9" w:rsidP="002831F9">
                              <w:pPr>
                                <w:rPr>
                                  <w:vertAlign w:val="subscript"/>
                                </w:rPr>
                              </w:pPr>
                              <w:r>
                                <w:t>r</w:t>
                              </w:r>
                              <w:r>
                                <w:rPr>
                                  <w:vertAlign w:val="subscript"/>
                                </w:rPr>
                                <w:t>2</w:t>
                              </w:r>
                            </w:p>
                          </w:txbxContent>
                        </wps:txbx>
                        <wps:bodyPr rot="0" vert="horz" wrap="square" lIns="91440" tIns="45720" rIns="91440" bIns="45720" anchor="t" anchorCtr="0" upright="1">
                          <a:noAutofit/>
                        </wps:bodyPr>
                      </wps:wsp>
                      <wps:wsp>
                        <wps:cNvPr id="22" name="Text Box 28"/>
                        <wps:cNvSpPr txBox="1">
                          <a:spLocks noChangeArrowheads="1"/>
                        </wps:cNvSpPr>
                        <wps:spPr bwMode="auto">
                          <a:xfrm>
                            <a:off x="6768" y="249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C14A4" w14:textId="77777777" w:rsidR="002831F9" w:rsidRDefault="002831F9" w:rsidP="002831F9">
                              <w:pPr>
                                <w:rPr>
                                  <w:vertAlign w:val="subscript"/>
                                </w:rPr>
                              </w:pPr>
                              <w:r>
                                <w:t>r</w:t>
                              </w:r>
                              <w:r>
                                <w:rPr>
                                  <w:vertAlign w:val="subscript"/>
                                </w:rPr>
                                <w:t>3</w:t>
                              </w:r>
                            </w:p>
                          </w:txbxContent>
                        </wps:txbx>
                        <wps:bodyPr rot="0" vert="horz" wrap="square" lIns="91440" tIns="45720" rIns="91440" bIns="45720" anchor="t" anchorCtr="0" upright="1">
                          <a:noAutofit/>
                        </wps:bodyPr>
                      </wps:wsp>
                      <wps:wsp>
                        <wps:cNvPr id="23" name="Text Box 29"/>
                        <wps:cNvSpPr txBox="1">
                          <a:spLocks noChangeArrowheads="1"/>
                        </wps:cNvSpPr>
                        <wps:spPr bwMode="auto">
                          <a:xfrm>
                            <a:off x="7776" y="235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7D391" w14:textId="77777777" w:rsidR="002831F9" w:rsidRDefault="002831F9" w:rsidP="002831F9">
                              <w:pPr>
                                <w:rPr>
                                  <w:vertAlign w:val="subscript"/>
                                </w:rPr>
                              </w:pPr>
                              <w:r>
                                <w:t>r</w:t>
                              </w:r>
                              <w:r>
                                <w:rPr>
                                  <w:vertAlign w:val="subscript"/>
                                </w:rPr>
                                <w:t>4</w:t>
                              </w:r>
                            </w:p>
                          </w:txbxContent>
                        </wps:txbx>
                        <wps:bodyPr rot="0" vert="horz" wrap="square" lIns="91440" tIns="45720" rIns="91440" bIns="45720" anchor="t" anchorCtr="0" upright="1">
                          <a:noAutofit/>
                        </wps:bodyPr>
                      </wps:wsp>
                      <wps:wsp>
                        <wps:cNvPr id="24" name="Text Box 30"/>
                        <wps:cNvSpPr txBox="1">
                          <a:spLocks noChangeArrowheads="1"/>
                        </wps:cNvSpPr>
                        <wps:spPr bwMode="auto">
                          <a:xfrm>
                            <a:off x="8496" y="2354"/>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707C7" w14:textId="77777777" w:rsidR="002831F9" w:rsidRDefault="002831F9" w:rsidP="002831F9">
                              <w:pPr>
                                <w:rPr>
                                  <w:vertAlign w:val="subscript"/>
                                </w:rPr>
                              </w:pPr>
                              <w:r>
                                <w:t>r</w:t>
                              </w:r>
                              <w:r>
                                <w:rPr>
                                  <w:vertAlign w:val="subscript"/>
                                </w:rPr>
                                <w:t>5</w:t>
                              </w:r>
                            </w:p>
                          </w:txbxContent>
                        </wps:txbx>
                        <wps:bodyPr rot="0" vert="horz" wrap="square" lIns="91440" tIns="45720" rIns="91440" bIns="45720" anchor="t" anchorCtr="0" upright="1">
                          <a:noAutofit/>
                        </wps:bodyPr>
                      </wps:wsp>
                      <wps:wsp>
                        <wps:cNvPr id="25" name="Line 31"/>
                        <wps:cNvCnPr/>
                        <wps:spPr bwMode="auto">
                          <a:xfrm>
                            <a:off x="7920" y="2066"/>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32"/>
                        <wps:cNvCnPr/>
                        <wps:spPr bwMode="auto">
                          <a:xfrm>
                            <a:off x="8640" y="2066"/>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33"/>
                        <wps:cNvCnPr/>
                        <wps:spPr bwMode="auto">
                          <a:xfrm>
                            <a:off x="9360" y="2066"/>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34"/>
                        <wps:cNvSpPr txBox="1">
                          <a:spLocks noChangeArrowheads="1"/>
                        </wps:cNvSpPr>
                        <wps:spPr bwMode="auto">
                          <a:xfrm>
                            <a:off x="5472" y="105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134DB" w14:textId="77777777" w:rsidR="002831F9" w:rsidRDefault="002831F9" w:rsidP="002831F9">
                              <w:r>
                                <w:t>I</w:t>
                              </w:r>
                            </w:p>
                          </w:txbxContent>
                        </wps:txbx>
                        <wps:bodyPr rot="0" vert="horz" wrap="square" lIns="91440" tIns="45720" rIns="91440" bIns="45720" anchor="t" anchorCtr="0" upright="1">
                          <a:noAutofit/>
                        </wps:bodyPr>
                      </wps:wsp>
                      <wps:wsp>
                        <wps:cNvPr id="29" name="Text Box 35"/>
                        <wps:cNvSpPr txBox="1">
                          <a:spLocks noChangeArrowheads="1"/>
                        </wps:cNvSpPr>
                        <wps:spPr bwMode="auto">
                          <a:xfrm>
                            <a:off x="7632" y="177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4089C" w14:textId="77777777" w:rsidR="002831F9" w:rsidRDefault="002831F9" w:rsidP="002831F9">
                              <w:pPr>
                                <w:rPr>
                                  <w:vertAlign w:val="subscript"/>
                                </w:rPr>
                              </w:pPr>
                              <w:r>
                                <w:t>I</w:t>
                              </w:r>
                              <w:r>
                                <w:rPr>
                                  <w:vertAlign w:val="subscript"/>
                                </w:rPr>
                                <w:t>3</w:t>
                              </w:r>
                            </w:p>
                          </w:txbxContent>
                        </wps:txbx>
                        <wps:bodyPr rot="0" vert="horz" wrap="square" lIns="91440" tIns="45720" rIns="91440" bIns="45720" anchor="t" anchorCtr="0" upright="1">
                          <a:noAutofit/>
                        </wps:bodyPr>
                      </wps:wsp>
                      <wps:wsp>
                        <wps:cNvPr id="30" name="Text Box 36"/>
                        <wps:cNvSpPr txBox="1">
                          <a:spLocks noChangeArrowheads="1"/>
                        </wps:cNvSpPr>
                        <wps:spPr bwMode="auto">
                          <a:xfrm>
                            <a:off x="8496" y="177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0A2CA" w14:textId="77777777" w:rsidR="002831F9" w:rsidRDefault="002831F9" w:rsidP="002831F9">
                              <w:pPr>
                                <w:rPr>
                                  <w:vertAlign w:val="subscript"/>
                                </w:rPr>
                              </w:pPr>
                              <w:r>
                                <w:t>I</w:t>
                              </w:r>
                              <w:r>
                                <w:rPr>
                                  <w:vertAlign w:val="subscript"/>
                                </w:rPr>
                                <w:t>4</w:t>
                              </w:r>
                            </w:p>
                          </w:txbxContent>
                        </wps:txbx>
                        <wps:bodyPr rot="0" vert="horz" wrap="square" lIns="91440" tIns="45720" rIns="91440" bIns="45720" anchor="t" anchorCtr="0" upright="1">
                          <a:noAutofit/>
                        </wps:bodyPr>
                      </wps:wsp>
                      <wps:wsp>
                        <wps:cNvPr id="31" name="Text Box 37"/>
                        <wps:cNvSpPr txBox="1">
                          <a:spLocks noChangeArrowheads="1"/>
                        </wps:cNvSpPr>
                        <wps:spPr bwMode="auto">
                          <a:xfrm>
                            <a:off x="4752" y="4802"/>
                            <a:ext cx="576"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9A096" w14:textId="77777777" w:rsidR="002831F9" w:rsidRDefault="002831F9" w:rsidP="002831F9">
                              <w:pPr>
                                <w:rPr>
                                  <w:vertAlign w:val="subscript"/>
                                </w:rPr>
                              </w:pPr>
                              <w:r>
                                <w:t>r</w:t>
                              </w:r>
                              <w:r>
                                <w:rPr>
                                  <w:vertAlign w:val="subscript"/>
                                </w:rPr>
                                <w:t>1</w:t>
                              </w:r>
                            </w:p>
                          </w:txbxContent>
                        </wps:txbx>
                        <wps:bodyPr rot="0" vert="horz" wrap="square" lIns="91440" tIns="45720" rIns="91440" bIns="45720" anchor="t" anchorCtr="0" upright="1">
                          <a:noAutofit/>
                        </wps:bodyPr>
                      </wps:wsp>
                      <wps:wsp>
                        <wps:cNvPr id="32" name="Text Box 38"/>
                        <wps:cNvSpPr txBox="1">
                          <a:spLocks noChangeArrowheads="1"/>
                        </wps:cNvSpPr>
                        <wps:spPr bwMode="auto">
                          <a:xfrm>
                            <a:off x="6336" y="4802"/>
                            <a:ext cx="576"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847B4" w14:textId="77777777" w:rsidR="002831F9" w:rsidRDefault="002831F9" w:rsidP="002831F9">
                              <w:pPr>
                                <w:rPr>
                                  <w:vertAlign w:val="subscript"/>
                                </w:rPr>
                              </w:pPr>
                              <w:r>
                                <w:t>r</w:t>
                              </w:r>
                              <w:r>
                                <w:rPr>
                                  <w:vertAlign w:val="subscript"/>
                                </w:rPr>
                                <w:t>2</w:t>
                              </w:r>
                            </w:p>
                          </w:txbxContent>
                        </wps:txbx>
                        <wps:bodyPr rot="0" vert="horz" wrap="square" lIns="91440" tIns="45720" rIns="91440" bIns="45720" anchor="t" anchorCtr="0" upright="1">
                          <a:noAutofit/>
                        </wps:bodyPr>
                      </wps:wsp>
                      <wps:wsp>
                        <wps:cNvPr id="33" name="Text Box 39"/>
                        <wps:cNvSpPr txBox="1">
                          <a:spLocks noChangeArrowheads="1"/>
                        </wps:cNvSpPr>
                        <wps:spPr bwMode="auto">
                          <a:xfrm>
                            <a:off x="7200" y="5810"/>
                            <a:ext cx="7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625ED" w14:textId="77777777" w:rsidR="002831F9" w:rsidRDefault="002831F9" w:rsidP="002831F9">
                              <w:pPr>
                                <w:rPr>
                                  <w:vertAlign w:val="subscript"/>
                                </w:rPr>
                              </w:pPr>
                              <w:proofErr w:type="gramStart"/>
                              <w:r>
                                <w:t>r</w:t>
                              </w:r>
                              <w:r>
                                <w:rPr>
                                  <w:vertAlign w:val="subscript"/>
                                </w:rPr>
                                <w:t>BC</w:t>
                              </w:r>
                              <w:proofErr w:type="gramEnd"/>
                            </w:p>
                          </w:txbxContent>
                        </wps:txbx>
                        <wps:bodyPr rot="0" vert="horz" wrap="square" lIns="91440" tIns="45720" rIns="91440" bIns="45720" anchor="t" anchorCtr="0" upright="1">
                          <a:noAutofit/>
                        </wps:bodyPr>
                      </wps:wsp>
                      <wps:wsp>
                        <wps:cNvPr id="34" name="Line 40"/>
                        <wps:cNvCnPr/>
                        <wps:spPr bwMode="auto">
                          <a:xfrm>
                            <a:off x="7056" y="5090"/>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41"/>
                        <wps:cNvSpPr txBox="1">
                          <a:spLocks noChangeArrowheads="1"/>
                        </wps:cNvSpPr>
                        <wps:spPr bwMode="auto">
                          <a:xfrm>
                            <a:off x="7776" y="465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B8906" w14:textId="77777777" w:rsidR="002831F9" w:rsidRDefault="002831F9" w:rsidP="002831F9">
                              <w:r>
                                <w:t>I</w:t>
                              </w:r>
                            </w:p>
                          </w:txbxContent>
                        </wps:txbx>
                        <wps:bodyPr rot="0" vert="horz" wrap="square" lIns="91440" tIns="45720" rIns="91440" bIns="45720" anchor="t" anchorCtr="0" upright="1">
                          <a:noAutofit/>
                        </wps:bodyPr>
                      </wps:wsp>
                      <wps:wsp>
                        <wps:cNvPr id="36" name="Text Box 42"/>
                        <wps:cNvSpPr txBox="1">
                          <a:spLocks noChangeArrowheads="1"/>
                        </wps:cNvSpPr>
                        <wps:spPr bwMode="auto">
                          <a:xfrm>
                            <a:off x="9126" y="176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A430" w14:textId="77777777" w:rsidR="002831F9" w:rsidRDefault="002831F9" w:rsidP="002831F9">
                              <w:pPr>
                                <w:rPr>
                                  <w:vertAlign w:val="subscript"/>
                                </w:rPr>
                              </w:pPr>
                              <w:r>
                                <w:t>I</w:t>
                              </w:r>
                              <w:r>
                                <w:rPr>
                                  <w:vertAlign w:val="subscript"/>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41" style="position:absolute;margin-left:116.55pt;margin-top:-36pt;width:283.5pt;height:338.4pt;z-index:251664384" coordorigin="4032,1058" coordsize="5670,6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">
                <v:shape id="Picture 22" o:spid="_x0000_s1042" type="#_x0000_t75" style="position:absolute;left:4032;top:1058;width:5265;height:64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TjI/AAAAA2wAAAA8AAABkcnMvZG93bnJldi54bWxET81qwkAQvhd8h2UEb3UTBZE0GwkBqYIX&#10;Yx9gyE6T1Oxsml1NfHtXKPQ2H9/vpLvJdOJOg2stK4iXEQjiyuqWawVfl/37FoTzyBo7y6TgQQ52&#10;2ewtxUTbkc90L30tQgi7BBU03veJlK5qyKBb2p44cN92MOgDHGqpBxxDuOnkKoo20mDLoaHBnoqG&#10;qmt5Mwo43h9veC3K39Mp//w5RzGvx1ipxXzKP0B4mvy/+M990GH+Bl6/hANk9gQ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lOMj8AAAADbAAAADwAAAAAAAAAAAAAAAACfAgAA&#10;ZHJzL2Rvd25yZXYueG1sUEsFBgAAAAAEAAQA9wAAAIwDAAAAAA==&#10;">
                  <v:imagedata r:id="rId26" o:title=""/>
                </v:shape>
                <v:shape id="Text Box 23" o:spid="_x0000_s1043" type="#_x0000_t202" style="position:absolute;left:5904;top:4370;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4928593A" w14:textId="77777777" w:rsidR="002831F9" w:rsidRDefault="002831F9" w:rsidP="002831F9">
                        <w:proofErr w:type="gramStart"/>
                        <w:r>
                          <w:t>a</w:t>
                        </w:r>
                        <w:proofErr w:type="gramEnd"/>
                        <w:r>
                          <w:t>.</w:t>
                        </w:r>
                      </w:p>
                    </w:txbxContent>
                  </v:textbox>
                </v:shape>
                <v:shape id="Text Box 24" o:spid="_x0000_s1044" type="#_x0000_t202" style="position:absolute;left:5760;top:725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14:paraId="44972E30" w14:textId="77777777" w:rsidR="002831F9" w:rsidRDefault="002831F9" w:rsidP="002831F9">
                        <w:proofErr w:type="gramStart"/>
                        <w:r>
                          <w:t>b</w:t>
                        </w:r>
                        <w:proofErr w:type="gramEnd"/>
                        <w:r>
                          <w:t>.</w:t>
                        </w:r>
                      </w:p>
                    </w:txbxContent>
                  </v:textbox>
                </v:shape>
                <v:line id="Line 25" o:spid="_x0000_s1045" style="position:absolute;visibility:visible;mso-wrap-style:square" from="4608,1202" to="5328,1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shape id="Text Box 26" o:spid="_x0000_s1046" type="#_x0000_t202" style="position:absolute;left:4896;top:177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36A19BD5" w14:textId="77777777" w:rsidR="002831F9" w:rsidRDefault="002831F9" w:rsidP="002831F9">
                        <w:pPr>
                          <w:rPr>
                            <w:vertAlign w:val="subscript"/>
                          </w:rPr>
                        </w:pPr>
                        <w:r>
                          <w:t>r</w:t>
                        </w:r>
                        <w:r>
                          <w:rPr>
                            <w:vertAlign w:val="subscript"/>
                          </w:rPr>
                          <w:t>1</w:t>
                        </w:r>
                      </w:p>
                    </w:txbxContent>
                  </v:textbox>
                </v:shape>
                <v:shape id="Text Box 27" o:spid="_x0000_s1047" type="#_x0000_t202" style="position:absolute;left:6336;top:163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14:paraId="7A022D57" w14:textId="77777777" w:rsidR="002831F9" w:rsidRDefault="002831F9" w:rsidP="002831F9">
                        <w:pPr>
                          <w:rPr>
                            <w:vertAlign w:val="subscript"/>
                          </w:rPr>
                        </w:pPr>
                        <w:r>
                          <w:t>r</w:t>
                        </w:r>
                        <w:r>
                          <w:rPr>
                            <w:vertAlign w:val="subscript"/>
                          </w:rPr>
                          <w:t>2</w:t>
                        </w:r>
                      </w:p>
                    </w:txbxContent>
                  </v:textbox>
                </v:shape>
                <v:shape id="Text Box 28" o:spid="_x0000_s1048" type="#_x0000_t202" style="position:absolute;left:6768;top:249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47CC14A4" w14:textId="77777777" w:rsidR="002831F9" w:rsidRDefault="002831F9" w:rsidP="002831F9">
                        <w:pPr>
                          <w:rPr>
                            <w:vertAlign w:val="subscript"/>
                          </w:rPr>
                        </w:pPr>
                        <w:r>
                          <w:t>r</w:t>
                        </w:r>
                        <w:r>
                          <w:rPr>
                            <w:vertAlign w:val="subscript"/>
                          </w:rPr>
                          <w:t>3</w:t>
                        </w:r>
                      </w:p>
                    </w:txbxContent>
                  </v:textbox>
                </v:shape>
                <v:shape id="Text Box 29" o:spid="_x0000_s1049" type="#_x0000_t202" style="position:absolute;left:7776;top:235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7AD7D391" w14:textId="77777777" w:rsidR="002831F9" w:rsidRDefault="002831F9" w:rsidP="002831F9">
                        <w:pPr>
                          <w:rPr>
                            <w:vertAlign w:val="subscript"/>
                          </w:rPr>
                        </w:pPr>
                        <w:r>
                          <w:t>r</w:t>
                        </w:r>
                        <w:r>
                          <w:rPr>
                            <w:vertAlign w:val="subscript"/>
                          </w:rPr>
                          <w:t>4</w:t>
                        </w:r>
                      </w:p>
                    </w:txbxContent>
                  </v:textbox>
                </v:shape>
                <v:shape id="Text Box 30" o:spid="_x0000_s1050" type="#_x0000_t202" style="position:absolute;left:8496;top:2354;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558707C7" w14:textId="77777777" w:rsidR="002831F9" w:rsidRDefault="002831F9" w:rsidP="002831F9">
                        <w:pPr>
                          <w:rPr>
                            <w:vertAlign w:val="subscript"/>
                          </w:rPr>
                        </w:pPr>
                        <w:r>
                          <w:t>r</w:t>
                        </w:r>
                        <w:r>
                          <w:rPr>
                            <w:vertAlign w:val="subscript"/>
                          </w:rPr>
                          <w:t>5</w:t>
                        </w:r>
                      </w:p>
                    </w:txbxContent>
                  </v:textbox>
                </v:shape>
                <v:line id="Line 31" o:spid="_x0000_s1051" style="position:absolute;visibility:visible;mso-wrap-style:square" from="7920,2066" to="792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32" o:spid="_x0000_s1052" style="position:absolute;visibility:visible;mso-wrap-style:square" from="8640,2066" to="864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3" o:spid="_x0000_s1053" style="position:absolute;visibility:visible;mso-wrap-style:square" from="9360,2066" to="936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shape id="Text Box 34" o:spid="_x0000_s1054" type="#_x0000_t202" style="position:absolute;left:5472;top:105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60B134DB" w14:textId="77777777" w:rsidR="002831F9" w:rsidRDefault="002831F9" w:rsidP="002831F9">
                        <w:r>
                          <w:t>I</w:t>
                        </w:r>
                      </w:p>
                    </w:txbxContent>
                  </v:textbox>
                </v:shape>
                <v:shape id="Text Box 35" o:spid="_x0000_s1055" type="#_x0000_t202" style="position:absolute;left:7632;top:177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FD4089C" w14:textId="77777777" w:rsidR="002831F9" w:rsidRDefault="002831F9" w:rsidP="002831F9">
                        <w:pPr>
                          <w:rPr>
                            <w:vertAlign w:val="subscript"/>
                          </w:rPr>
                        </w:pPr>
                        <w:r>
                          <w:t>I</w:t>
                        </w:r>
                        <w:r>
                          <w:rPr>
                            <w:vertAlign w:val="subscript"/>
                          </w:rPr>
                          <w:t>3</w:t>
                        </w:r>
                      </w:p>
                    </w:txbxContent>
                  </v:textbox>
                </v:shape>
                <v:shape id="Text Box 36" o:spid="_x0000_s1056" type="#_x0000_t202" style="position:absolute;left:8496;top:177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14:paraId="0830A2CA" w14:textId="77777777" w:rsidR="002831F9" w:rsidRDefault="002831F9" w:rsidP="002831F9">
                        <w:pPr>
                          <w:rPr>
                            <w:vertAlign w:val="subscript"/>
                          </w:rPr>
                        </w:pPr>
                        <w:r>
                          <w:t>I</w:t>
                        </w:r>
                        <w:r>
                          <w:rPr>
                            <w:vertAlign w:val="subscript"/>
                          </w:rPr>
                          <w:t>4</w:t>
                        </w:r>
                      </w:p>
                    </w:txbxContent>
                  </v:textbox>
                </v:shape>
                <v:shape id="Text Box 37" o:spid="_x0000_s1057" type="#_x0000_t202" style="position:absolute;left:4752;top:4802;width:576;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1009A096" w14:textId="77777777" w:rsidR="002831F9" w:rsidRDefault="002831F9" w:rsidP="002831F9">
                        <w:pPr>
                          <w:rPr>
                            <w:vertAlign w:val="subscript"/>
                          </w:rPr>
                        </w:pPr>
                        <w:r>
                          <w:t>r</w:t>
                        </w:r>
                        <w:r>
                          <w:rPr>
                            <w:vertAlign w:val="subscript"/>
                          </w:rPr>
                          <w:t>1</w:t>
                        </w:r>
                      </w:p>
                    </w:txbxContent>
                  </v:textbox>
                </v:shape>
                <v:shape id="Text Box 38" o:spid="_x0000_s1058" type="#_x0000_t202" style="position:absolute;left:6336;top:4802;width:576;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14:paraId="437847B4" w14:textId="77777777" w:rsidR="002831F9" w:rsidRDefault="002831F9" w:rsidP="002831F9">
                        <w:pPr>
                          <w:rPr>
                            <w:vertAlign w:val="subscript"/>
                          </w:rPr>
                        </w:pPr>
                        <w:r>
                          <w:t>r</w:t>
                        </w:r>
                        <w:r>
                          <w:rPr>
                            <w:vertAlign w:val="subscript"/>
                          </w:rPr>
                          <w:t>2</w:t>
                        </w:r>
                      </w:p>
                    </w:txbxContent>
                  </v:textbox>
                </v:shape>
                <v:shape id="Text Box 39" o:spid="_x0000_s1059" type="#_x0000_t202" style="position:absolute;left:7200;top:5810;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14:paraId="218625ED" w14:textId="77777777" w:rsidR="002831F9" w:rsidRDefault="002831F9" w:rsidP="002831F9">
                        <w:pPr>
                          <w:rPr>
                            <w:vertAlign w:val="subscript"/>
                          </w:rPr>
                        </w:pPr>
                        <w:proofErr w:type="gramStart"/>
                        <w:r>
                          <w:t>r</w:t>
                        </w:r>
                        <w:r>
                          <w:rPr>
                            <w:vertAlign w:val="subscript"/>
                          </w:rPr>
                          <w:t>BC</w:t>
                        </w:r>
                        <w:proofErr w:type="gramEnd"/>
                      </w:p>
                    </w:txbxContent>
                  </v:textbox>
                </v:shape>
                <v:line id="Line 40" o:spid="_x0000_s1060" style="position:absolute;visibility:visible;mso-wrap-style:square" from="7056,5090" to="7776,5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shape id="Text Box 41" o:spid="_x0000_s1061" type="#_x0000_t202" style="position:absolute;left:7776;top:4658;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1C8B8906" w14:textId="77777777" w:rsidR="002831F9" w:rsidRDefault="002831F9" w:rsidP="002831F9">
                        <w:r>
                          <w:t>I</w:t>
                        </w:r>
                      </w:p>
                    </w:txbxContent>
                  </v:textbox>
                </v:shape>
                <v:shape id="Text Box 42" o:spid="_x0000_s1062" type="#_x0000_t202" style="position:absolute;left:9126;top:1766;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188BA430" w14:textId="77777777" w:rsidR="002831F9" w:rsidRDefault="002831F9" w:rsidP="002831F9">
                        <w:pPr>
                          <w:rPr>
                            <w:vertAlign w:val="subscript"/>
                          </w:rPr>
                        </w:pPr>
                        <w:r>
                          <w:t>I</w:t>
                        </w:r>
                        <w:r>
                          <w:rPr>
                            <w:vertAlign w:val="subscript"/>
                          </w:rPr>
                          <w:t>5</w:t>
                        </w:r>
                      </w:p>
                    </w:txbxContent>
                  </v:textbox>
                </v:shape>
              </v:group>
            </w:pict>
          </mc:Fallback>
        </mc:AlternateContent>
      </w:r>
    </w:p>
    <w:p w14:paraId="4FB04DBE" w14:textId="77777777" w:rsidR="002831F9" w:rsidRPr="00DB0E3B" w:rsidRDefault="002831F9" w:rsidP="002831F9">
      <w:pPr>
        <w:spacing w:line="360" w:lineRule="auto"/>
        <w:rPr>
          <w:sz w:val="28"/>
          <w:szCs w:val="20"/>
          <w:lang w:val="sv-SE"/>
        </w:rPr>
      </w:pPr>
      <w:r w:rsidRPr="00DB0E3B">
        <w:rPr>
          <w:sz w:val="28"/>
          <w:szCs w:val="20"/>
          <w:lang w:val="sv-SE"/>
        </w:rPr>
        <w:tab/>
      </w:r>
      <w:r w:rsidRPr="00DB0E3B">
        <w:rPr>
          <w:sz w:val="28"/>
          <w:szCs w:val="20"/>
          <w:lang w:val="sv-SE"/>
        </w:rPr>
        <w:tab/>
      </w:r>
      <w:r w:rsidRPr="00DB0E3B">
        <w:rPr>
          <w:sz w:val="28"/>
          <w:szCs w:val="20"/>
          <w:lang w:val="sv-SE"/>
        </w:rPr>
        <w:tab/>
      </w:r>
      <w:r w:rsidRPr="00DB0E3B">
        <w:rPr>
          <w:sz w:val="28"/>
          <w:szCs w:val="20"/>
          <w:lang w:val="sv-SE"/>
        </w:rPr>
        <w:tab/>
      </w:r>
      <w:r w:rsidRPr="00DB0E3B">
        <w:rPr>
          <w:sz w:val="28"/>
          <w:szCs w:val="20"/>
          <w:lang w:val="sv-SE"/>
        </w:rPr>
        <w:tab/>
      </w:r>
    </w:p>
    <w:p w14:paraId="39A34C17" w14:textId="77777777" w:rsidR="002831F9" w:rsidRPr="00DB0E3B" w:rsidRDefault="002831F9" w:rsidP="002831F9">
      <w:pPr>
        <w:spacing w:line="360" w:lineRule="auto"/>
        <w:rPr>
          <w:sz w:val="28"/>
          <w:szCs w:val="20"/>
          <w:lang w:val="sv-SE"/>
        </w:rPr>
      </w:pPr>
    </w:p>
    <w:p w14:paraId="48AACE92" w14:textId="77777777" w:rsidR="002831F9" w:rsidRPr="00DB0E3B" w:rsidRDefault="002831F9" w:rsidP="002831F9">
      <w:pPr>
        <w:spacing w:line="360" w:lineRule="auto"/>
        <w:rPr>
          <w:sz w:val="28"/>
          <w:szCs w:val="20"/>
          <w:lang w:val="sv-SE"/>
        </w:rPr>
      </w:pPr>
    </w:p>
    <w:p w14:paraId="5BC38410" w14:textId="77777777" w:rsidR="002831F9" w:rsidRPr="00DB0E3B" w:rsidRDefault="002831F9" w:rsidP="002831F9">
      <w:pPr>
        <w:spacing w:line="360" w:lineRule="auto"/>
        <w:rPr>
          <w:sz w:val="28"/>
          <w:szCs w:val="20"/>
          <w:lang w:val="sv-SE"/>
        </w:rPr>
      </w:pPr>
    </w:p>
    <w:p w14:paraId="76AE4F86" w14:textId="77777777" w:rsidR="002831F9" w:rsidRPr="00DB0E3B" w:rsidRDefault="002831F9" w:rsidP="002831F9">
      <w:pPr>
        <w:spacing w:line="360" w:lineRule="auto"/>
        <w:rPr>
          <w:sz w:val="28"/>
          <w:szCs w:val="20"/>
          <w:lang w:val="sv-SE"/>
        </w:rPr>
      </w:pPr>
    </w:p>
    <w:p w14:paraId="182DAF3C" w14:textId="77777777" w:rsidR="002831F9" w:rsidRPr="00DB0E3B" w:rsidRDefault="002831F9" w:rsidP="002831F9">
      <w:pPr>
        <w:spacing w:line="360" w:lineRule="auto"/>
        <w:rPr>
          <w:sz w:val="28"/>
          <w:szCs w:val="20"/>
          <w:lang w:val="sv-SE"/>
        </w:rPr>
      </w:pPr>
    </w:p>
    <w:p w14:paraId="2BA84579" w14:textId="77777777" w:rsidR="002831F9" w:rsidRPr="00DB0E3B" w:rsidRDefault="002831F9" w:rsidP="002831F9">
      <w:pPr>
        <w:spacing w:line="360" w:lineRule="auto"/>
        <w:jc w:val="center"/>
        <w:rPr>
          <w:sz w:val="28"/>
          <w:szCs w:val="20"/>
          <w:lang w:val="sv-SE"/>
        </w:rPr>
      </w:pPr>
    </w:p>
    <w:p w14:paraId="717E0108" w14:textId="77777777" w:rsidR="002831F9" w:rsidRPr="00DB0E3B" w:rsidRDefault="002831F9" w:rsidP="002831F9">
      <w:pPr>
        <w:spacing w:line="360" w:lineRule="auto"/>
        <w:jc w:val="center"/>
        <w:rPr>
          <w:sz w:val="28"/>
          <w:szCs w:val="20"/>
          <w:lang w:val="sv-SE"/>
        </w:rPr>
      </w:pPr>
    </w:p>
    <w:p w14:paraId="09FA7417" w14:textId="77777777" w:rsidR="002831F9" w:rsidRPr="00DB0E3B" w:rsidRDefault="002831F9" w:rsidP="002831F9">
      <w:pPr>
        <w:spacing w:line="360" w:lineRule="auto"/>
        <w:jc w:val="center"/>
        <w:rPr>
          <w:sz w:val="28"/>
          <w:szCs w:val="20"/>
          <w:lang w:val="sv-SE"/>
        </w:rPr>
      </w:pPr>
    </w:p>
    <w:p w14:paraId="68444449" w14:textId="77777777" w:rsidR="002831F9" w:rsidRPr="00DB0E3B" w:rsidRDefault="002831F9" w:rsidP="002831F9">
      <w:pPr>
        <w:spacing w:line="360" w:lineRule="auto"/>
        <w:jc w:val="center"/>
        <w:rPr>
          <w:sz w:val="28"/>
          <w:szCs w:val="20"/>
          <w:lang w:val="sv-SE"/>
        </w:rPr>
      </w:pPr>
    </w:p>
    <w:p w14:paraId="1DFC8BA0" w14:textId="77777777" w:rsidR="002831F9" w:rsidRPr="00DB0E3B" w:rsidRDefault="002831F9" w:rsidP="002831F9">
      <w:pPr>
        <w:spacing w:line="360" w:lineRule="auto"/>
        <w:jc w:val="center"/>
        <w:rPr>
          <w:sz w:val="28"/>
          <w:szCs w:val="20"/>
          <w:lang w:val="sv-SE"/>
        </w:rPr>
      </w:pPr>
    </w:p>
    <w:p w14:paraId="7C852A33" w14:textId="77777777" w:rsidR="002831F9" w:rsidRPr="00DB0E3B" w:rsidRDefault="002831F9" w:rsidP="002831F9">
      <w:pPr>
        <w:spacing w:line="360" w:lineRule="auto"/>
        <w:jc w:val="center"/>
        <w:rPr>
          <w:i/>
          <w:sz w:val="28"/>
          <w:szCs w:val="20"/>
          <w:lang w:val="sv-SE"/>
        </w:rPr>
      </w:pPr>
      <w:r w:rsidRPr="00DB0E3B">
        <w:rPr>
          <w:i/>
          <w:sz w:val="28"/>
          <w:szCs w:val="20"/>
          <w:lang w:val="sv-SE"/>
        </w:rPr>
        <w:t xml:space="preserve">             Hình 1.14</w:t>
      </w:r>
    </w:p>
    <w:p w14:paraId="1BB0E5C2" w14:textId="77777777" w:rsidR="002831F9" w:rsidRPr="00DB0E3B" w:rsidRDefault="002831F9" w:rsidP="002831F9">
      <w:pPr>
        <w:spacing w:line="360" w:lineRule="auto"/>
        <w:rPr>
          <w:color w:val="FF0000"/>
          <w:sz w:val="28"/>
          <w:szCs w:val="20"/>
          <w:lang w:val="sv-SE"/>
        </w:rPr>
      </w:pPr>
      <w:r w:rsidRPr="008D72FA">
        <w:rPr>
          <w:noProof/>
          <w:color w:val="000000" w:themeColor="text1"/>
          <w:sz w:val="28"/>
          <w:szCs w:val="20"/>
        </w:rPr>
        <w:pict w14:anchorId="05983218">
          <v:shape id="_x0000_s1041" type="#_x0000_t75" style="position:absolute;margin-left:123pt;margin-top:31.85pt;width:138pt;height:36.35pt;z-index:251660288">
            <v:imagedata r:id="rId27" o:title=""/>
            <w10:wrap type="topAndBottom"/>
          </v:shape>
          <o:OLEObject Type="Embed" ProgID="Equation.3" ShapeID="_x0000_s1041" DrawAspect="Content" ObjectID="_1706311327" r:id="rId28"/>
        </w:pict>
      </w:r>
      <w:r w:rsidRPr="008D72FA">
        <w:rPr>
          <w:color w:val="000000" w:themeColor="text1"/>
          <w:sz w:val="28"/>
          <w:szCs w:val="20"/>
          <w:lang w:val="sv-SE"/>
        </w:rPr>
        <w:t>Điện trở tương đương của nhánh BC là</w:t>
      </w:r>
      <w:r w:rsidRPr="00DB0E3B">
        <w:rPr>
          <w:color w:val="FF0000"/>
          <w:sz w:val="28"/>
          <w:szCs w:val="20"/>
          <w:lang w:val="sv-SE"/>
        </w:rPr>
        <w:t xml:space="preserve">:  </w:t>
      </w:r>
    </w:p>
    <w:p w14:paraId="6C6B076F" w14:textId="77777777" w:rsidR="002831F9" w:rsidRPr="00DB0E3B" w:rsidRDefault="002831F9" w:rsidP="002831F9">
      <w:pPr>
        <w:spacing w:line="360" w:lineRule="auto"/>
        <w:rPr>
          <w:sz w:val="28"/>
          <w:szCs w:val="20"/>
          <w:lang w:val="sv-SE"/>
        </w:rPr>
      </w:pPr>
    </w:p>
    <w:p w14:paraId="610923DC" w14:textId="77777777" w:rsidR="002831F9" w:rsidRPr="008D72FA" w:rsidRDefault="002831F9" w:rsidP="002831F9">
      <w:pPr>
        <w:spacing w:line="360" w:lineRule="auto"/>
        <w:rPr>
          <w:color w:val="000000" w:themeColor="text1"/>
          <w:sz w:val="28"/>
          <w:szCs w:val="20"/>
          <w:lang w:val="sv-SE"/>
        </w:rPr>
      </w:pPr>
      <w:r w:rsidRPr="008D72FA">
        <w:rPr>
          <w:noProof/>
          <w:color w:val="000000" w:themeColor="text1"/>
          <w:sz w:val="28"/>
          <w:szCs w:val="20"/>
        </w:rPr>
        <w:pict w14:anchorId="3AC67D8A">
          <v:shape id="_x0000_s1042" type="#_x0000_t75" style="position:absolute;margin-left:84pt;margin-top:25.05pt;width:195pt;height:18.85pt;z-index:251661312">
            <v:imagedata r:id="rId29" o:title=""/>
            <w10:wrap type="topAndBottom"/>
          </v:shape>
          <o:OLEObject Type="Embed" ProgID="Equation.3" ShapeID="_x0000_s1042" DrawAspect="Content" ObjectID="_1706311328" r:id="rId30"/>
        </w:pict>
      </w:r>
      <w:r w:rsidRPr="008D72FA">
        <w:rPr>
          <w:color w:val="000000" w:themeColor="text1"/>
          <w:sz w:val="28"/>
          <w:szCs w:val="20"/>
          <w:lang w:val="sv-SE"/>
        </w:rPr>
        <w:t xml:space="preserve">Điện trở tương đương của cả mạch: </w:t>
      </w:r>
    </w:p>
    <w:p w14:paraId="36B1968C" w14:textId="77777777" w:rsidR="002831F9" w:rsidRPr="008D72FA" w:rsidRDefault="002831F9" w:rsidP="002831F9">
      <w:pPr>
        <w:spacing w:line="360" w:lineRule="auto"/>
        <w:rPr>
          <w:color w:val="000000" w:themeColor="text1"/>
          <w:sz w:val="28"/>
          <w:szCs w:val="20"/>
          <w:lang w:val="sv-SE"/>
        </w:rPr>
      </w:pPr>
      <w:r w:rsidRPr="008D72FA">
        <w:rPr>
          <w:noProof/>
          <w:color w:val="000000" w:themeColor="text1"/>
          <w:sz w:val="28"/>
          <w:szCs w:val="20"/>
        </w:rPr>
        <w:pict w14:anchorId="6BCAF827">
          <v:shape id="_x0000_s1043" type="#_x0000_t75" style="position:absolute;margin-left:135pt;margin-top:48.8pt;width:108pt;height:34.9pt;z-index:251662336">
            <v:imagedata r:id="rId31" o:title=""/>
            <w10:wrap type="topAndBottom"/>
          </v:shape>
          <o:OLEObject Type="Embed" ProgID="Equation.3" ShapeID="_x0000_s1043" DrawAspect="Content" ObjectID="_1706311329" r:id="rId32"/>
        </w:pict>
      </w:r>
      <w:r w:rsidRPr="008D72FA">
        <w:rPr>
          <w:color w:val="000000" w:themeColor="text1"/>
          <w:sz w:val="28"/>
          <w:szCs w:val="20"/>
          <w:lang w:val="sv-SE"/>
        </w:rPr>
        <w:t xml:space="preserve">Dòng điện mạch chính: </w:t>
      </w:r>
    </w:p>
    <w:p w14:paraId="55E95AB7" w14:textId="77777777" w:rsidR="002831F9" w:rsidRPr="008D72FA" w:rsidRDefault="002831F9" w:rsidP="002831F9">
      <w:pPr>
        <w:spacing w:line="360" w:lineRule="auto"/>
        <w:rPr>
          <w:color w:val="000000" w:themeColor="text1"/>
          <w:sz w:val="28"/>
          <w:szCs w:val="20"/>
          <w:lang w:val="sv-SE"/>
        </w:rPr>
      </w:pPr>
      <w:r w:rsidRPr="008D72FA">
        <w:rPr>
          <w:noProof/>
          <w:color w:val="000000" w:themeColor="text1"/>
          <w:sz w:val="28"/>
          <w:szCs w:val="20"/>
        </w:rPr>
        <w:lastRenderedPageBreak/>
        <w:pict w14:anchorId="649EE9B3">
          <v:shape id="_x0000_s1044" type="#_x0000_t75" style="position:absolute;margin-left:63pt;margin-top:64.7pt;width:261pt;height:61pt;z-index:251663360">
            <v:imagedata r:id="rId33" o:title=""/>
            <w10:wrap type="topAndBottom"/>
          </v:shape>
          <o:OLEObject Type="Embed" ProgID="Equation.3" ShapeID="_x0000_s1044" DrawAspect="Content" ObjectID="_1706311330" r:id="rId34"/>
        </w:pict>
      </w:r>
      <w:r w:rsidRPr="008D72FA">
        <w:rPr>
          <w:color w:val="000000" w:themeColor="text1"/>
          <w:sz w:val="28"/>
          <w:szCs w:val="20"/>
          <w:lang w:val="sv-SE"/>
        </w:rPr>
        <w:t>Điện áp trên các phần tử:</w:t>
      </w:r>
    </w:p>
    <w:p w14:paraId="35687E1F" w14:textId="77777777" w:rsidR="008D72FA" w:rsidRDefault="008D72FA" w:rsidP="002831F9">
      <w:pPr>
        <w:pStyle w:val="Heading5"/>
        <w:numPr>
          <w:ilvl w:val="0"/>
          <w:numId w:val="0"/>
        </w:numPr>
        <w:tabs>
          <w:tab w:val="center" w:pos="4418"/>
        </w:tabs>
        <w:rPr>
          <w:rFonts w:cs="Times New Roman"/>
          <w:sz w:val="32"/>
          <w:szCs w:val="32"/>
        </w:rPr>
      </w:pPr>
    </w:p>
    <w:p w14:paraId="65534D58" w14:textId="77777777" w:rsidR="008D72FA" w:rsidRPr="00DB0E3B" w:rsidRDefault="008D72FA" w:rsidP="008D72FA">
      <w:pPr>
        <w:spacing w:line="360" w:lineRule="exact"/>
        <w:jc w:val="both"/>
        <w:rPr>
          <w:sz w:val="28"/>
          <w:szCs w:val="20"/>
          <w:lang w:val="es-NI"/>
        </w:rPr>
      </w:pPr>
      <w:r w:rsidRPr="008D72FA">
        <w:rPr>
          <w:rFonts w:cs="Times New Roman"/>
          <w:color w:val="000000" w:themeColor="text1"/>
          <w:sz w:val="32"/>
          <w:szCs w:val="32"/>
        </w:rPr>
        <w:t xml:space="preserve">Bài tập 2 </w:t>
      </w:r>
      <w:r w:rsidRPr="00DB0E3B">
        <w:rPr>
          <w:sz w:val="28"/>
          <w:szCs w:val="20"/>
          <w:lang w:val="es-NI"/>
        </w:rPr>
        <w:t>Giải mạch điện hình 1.16 biết E = 4,4V; R</w:t>
      </w:r>
      <w:r w:rsidRPr="00DB0E3B">
        <w:rPr>
          <w:sz w:val="28"/>
          <w:szCs w:val="20"/>
          <w:vertAlign w:val="subscript"/>
          <w:lang w:val="es-NI"/>
        </w:rPr>
        <w:t>1</w:t>
      </w:r>
      <w:r w:rsidRPr="00DB0E3B">
        <w:rPr>
          <w:sz w:val="28"/>
          <w:szCs w:val="20"/>
          <w:lang w:val="es-NI"/>
        </w:rPr>
        <w:t xml:space="preserve"> = 20</w:t>
      </w:r>
      <w:r w:rsidRPr="00C04FD6">
        <w:rPr>
          <w:sz w:val="28"/>
          <w:szCs w:val="28"/>
        </w:rPr>
        <w:sym w:font="Symbol" w:char="F057"/>
      </w:r>
      <w:r w:rsidRPr="00DB0E3B">
        <w:rPr>
          <w:sz w:val="28"/>
          <w:szCs w:val="20"/>
          <w:lang w:val="es-NI"/>
        </w:rPr>
        <w:t>; R</w:t>
      </w:r>
      <w:r w:rsidRPr="00DB0E3B">
        <w:rPr>
          <w:sz w:val="28"/>
          <w:szCs w:val="20"/>
          <w:vertAlign w:val="subscript"/>
          <w:lang w:val="es-NI"/>
        </w:rPr>
        <w:t>2</w:t>
      </w:r>
      <w:r w:rsidRPr="00DB0E3B">
        <w:rPr>
          <w:sz w:val="28"/>
          <w:szCs w:val="20"/>
          <w:lang w:val="es-NI"/>
        </w:rPr>
        <w:t xml:space="preserve"> = 60</w:t>
      </w:r>
      <w:r w:rsidRPr="00C04FD6">
        <w:rPr>
          <w:sz w:val="28"/>
          <w:szCs w:val="28"/>
        </w:rPr>
        <w:sym w:font="Symbol" w:char="F057"/>
      </w:r>
      <w:r w:rsidRPr="00DB0E3B">
        <w:rPr>
          <w:sz w:val="28"/>
          <w:szCs w:val="20"/>
          <w:lang w:val="es-NI"/>
        </w:rPr>
        <w:t>; R</w:t>
      </w:r>
      <w:r w:rsidRPr="00DB0E3B">
        <w:rPr>
          <w:sz w:val="28"/>
          <w:szCs w:val="20"/>
          <w:vertAlign w:val="subscript"/>
          <w:lang w:val="es-NI"/>
        </w:rPr>
        <w:t>3</w:t>
      </w:r>
      <w:r w:rsidRPr="00DB0E3B">
        <w:rPr>
          <w:sz w:val="28"/>
          <w:szCs w:val="20"/>
          <w:lang w:val="es-NI"/>
        </w:rPr>
        <w:t xml:space="preserve"> = 120</w:t>
      </w:r>
      <w:r w:rsidRPr="00C04FD6">
        <w:rPr>
          <w:sz w:val="28"/>
          <w:szCs w:val="28"/>
        </w:rPr>
        <w:sym w:font="Symbol" w:char="F057"/>
      </w:r>
      <w:r w:rsidRPr="00DB0E3B">
        <w:rPr>
          <w:sz w:val="28"/>
          <w:szCs w:val="20"/>
          <w:lang w:val="es-NI"/>
        </w:rPr>
        <w:t xml:space="preserve">; </w:t>
      </w:r>
    </w:p>
    <w:p w14:paraId="47CB1E88" w14:textId="77777777" w:rsidR="008D72FA" w:rsidRPr="00DB0E3B" w:rsidRDefault="008D72FA" w:rsidP="008D72FA">
      <w:pPr>
        <w:spacing w:line="360" w:lineRule="exact"/>
        <w:jc w:val="both"/>
        <w:rPr>
          <w:sz w:val="28"/>
          <w:szCs w:val="20"/>
          <w:lang w:val="es-NI"/>
        </w:rPr>
      </w:pPr>
      <w:r w:rsidRPr="00DB0E3B">
        <w:rPr>
          <w:sz w:val="28"/>
          <w:szCs w:val="20"/>
          <w:lang w:val="es-NI"/>
        </w:rPr>
        <w:t>R</w:t>
      </w:r>
      <w:r w:rsidRPr="00DB0E3B">
        <w:rPr>
          <w:sz w:val="28"/>
          <w:szCs w:val="20"/>
          <w:vertAlign w:val="subscript"/>
          <w:lang w:val="es-NI"/>
        </w:rPr>
        <w:t>4</w:t>
      </w:r>
      <w:r w:rsidRPr="00DB0E3B">
        <w:rPr>
          <w:sz w:val="28"/>
          <w:szCs w:val="20"/>
          <w:lang w:val="es-NI"/>
        </w:rPr>
        <w:t xml:space="preserve"> = 8</w:t>
      </w:r>
      <w:r w:rsidRPr="00C04FD6">
        <w:rPr>
          <w:sz w:val="28"/>
          <w:szCs w:val="28"/>
        </w:rPr>
        <w:sym w:font="Symbol" w:char="F057"/>
      </w:r>
      <w:r w:rsidRPr="00DB0E3B">
        <w:rPr>
          <w:sz w:val="28"/>
          <w:szCs w:val="20"/>
          <w:lang w:val="es-NI"/>
        </w:rPr>
        <w:t>; R</w:t>
      </w:r>
      <w:r w:rsidRPr="00DB0E3B">
        <w:rPr>
          <w:sz w:val="28"/>
          <w:szCs w:val="20"/>
          <w:vertAlign w:val="subscript"/>
          <w:lang w:val="es-NI"/>
        </w:rPr>
        <w:t>5</w:t>
      </w:r>
      <w:r w:rsidRPr="00DB0E3B">
        <w:rPr>
          <w:sz w:val="28"/>
          <w:szCs w:val="20"/>
          <w:lang w:val="es-NI"/>
        </w:rPr>
        <w:t xml:space="preserve"> = 44</w:t>
      </w:r>
      <w:r w:rsidRPr="00C04FD6">
        <w:rPr>
          <w:sz w:val="28"/>
          <w:szCs w:val="28"/>
        </w:rPr>
        <w:sym w:font="Symbol" w:char="F057"/>
      </w:r>
      <w:r w:rsidRPr="00DB0E3B">
        <w:rPr>
          <w:sz w:val="28"/>
          <w:szCs w:val="20"/>
          <w:lang w:val="es-NI"/>
        </w:rPr>
        <w:t xml:space="preserve">; </w:t>
      </w:r>
    </w:p>
    <w:p w14:paraId="565F2105" w14:textId="77777777" w:rsidR="008D72FA" w:rsidRPr="00DB0E3B" w:rsidRDefault="008D72FA" w:rsidP="008D72FA">
      <w:pPr>
        <w:spacing w:line="360" w:lineRule="exact"/>
        <w:rPr>
          <w:sz w:val="28"/>
          <w:szCs w:val="20"/>
          <w:lang w:val="es-NI"/>
        </w:rPr>
      </w:pPr>
      <w:r w:rsidRPr="00DB0E3B">
        <w:rPr>
          <w:sz w:val="28"/>
          <w:szCs w:val="20"/>
          <w:lang w:val="es-NI"/>
        </w:rPr>
        <w:t xml:space="preserve">Giải: </w:t>
      </w:r>
    </w:p>
    <w:p w14:paraId="1A829FF3" w14:textId="77777777" w:rsidR="008D72FA" w:rsidRPr="00DB0E3B" w:rsidRDefault="008D72FA" w:rsidP="008D72FA">
      <w:pPr>
        <w:spacing w:line="360" w:lineRule="exact"/>
        <w:rPr>
          <w:sz w:val="28"/>
          <w:szCs w:val="20"/>
          <w:lang w:val="es-NI"/>
        </w:rPr>
      </w:pPr>
      <w:r w:rsidRPr="00C04FD6">
        <w:rPr>
          <w:noProof/>
          <w:sz w:val="28"/>
          <w:szCs w:val="20"/>
        </w:rPr>
        <w:pict w14:anchorId="27A9A177">
          <v:shape id="_x0000_s1150" type="#_x0000_t75" style="position:absolute;margin-left:71pt;margin-top:29pt;width:226pt;height:39.75pt;z-index:251668480">
            <v:imagedata r:id="rId35" o:title=""/>
            <w10:wrap type="topAndBottom"/>
          </v:shape>
          <o:OLEObject Type="Embed" ProgID="Equation.3" ShapeID="_x0000_s1150" DrawAspect="Content" ObjectID="_1706311331" r:id="rId36"/>
        </w:pict>
      </w:r>
      <w:r w:rsidRPr="00DB0E3B">
        <w:rPr>
          <w:sz w:val="28"/>
          <w:szCs w:val="20"/>
          <w:lang w:val="es-NI"/>
        </w:rPr>
        <w:t xml:space="preserve">Biến đổi ba điện trở nối tam giác là </w:t>
      </w:r>
      <w:proofErr w:type="gramStart"/>
      <w:r w:rsidRPr="00DB0E3B">
        <w:rPr>
          <w:sz w:val="28"/>
          <w:szCs w:val="20"/>
          <w:lang w:val="es-NI"/>
        </w:rPr>
        <w:t>R</w:t>
      </w:r>
      <w:r w:rsidRPr="00DB0E3B">
        <w:rPr>
          <w:sz w:val="28"/>
          <w:szCs w:val="20"/>
          <w:vertAlign w:val="subscript"/>
          <w:lang w:val="es-NI"/>
        </w:rPr>
        <w:t>1</w:t>
      </w:r>
      <w:r w:rsidRPr="00DB0E3B">
        <w:rPr>
          <w:sz w:val="28"/>
          <w:szCs w:val="20"/>
          <w:lang w:val="es-NI"/>
        </w:rPr>
        <w:t xml:space="preserve"> ,</w:t>
      </w:r>
      <w:proofErr w:type="gramEnd"/>
      <w:r w:rsidRPr="00DB0E3B">
        <w:rPr>
          <w:sz w:val="28"/>
          <w:szCs w:val="20"/>
          <w:lang w:val="es-NI"/>
        </w:rPr>
        <w:t xml:space="preserve"> R</w:t>
      </w:r>
      <w:r w:rsidRPr="00DB0E3B">
        <w:rPr>
          <w:sz w:val="28"/>
          <w:szCs w:val="20"/>
          <w:vertAlign w:val="subscript"/>
          <w:lang w:val="es-NI"/>
        </w:rPr>
        <w:t>2</w:t>
      </w:r>
      <w:r w:rsidRPr="00DB0E3B">
        <w:rPr>
          <w:sz w:val="28"/>
          <w:szCs w:val="20"/>
          <w:lang w:val="es-NI"/>
        </w:rPr>
        <w:t xml:space="preserve"> , R</w:t>
      </w:r>
      <w:r w:rsidRPr="00DB0E3B">
        <w:rPr>
          <w:sz w:val="28"/>
          <w:szCs w:val="20"/>
          <w:vertAlign w:val="subscript"/>
          <w:lang w:val="es-NI"/>
        </w:rPr>
        <w:t>3</w:t>
      </w:r>
      <w:r w:rsidRPr="00DB0E3B">
        <w:rPr>
          <w:sz w:val="28"/>
          <w:szCs w:val="20"/>
          <w:lang w:val="es-NI"/>
        </w:rPr>
        <w:t xml:space="preserve"> sang hình sao là R</w:t>
      </w:r>
      <w:r w:rsidRPr="00DB0E3B">
        <w:rPr>
          <w:sz w:val="28"/>
          <w:szCs w:val="20"/>
          <w:vertAlign w:val="subscript"/>
          <w:lang w:val="es-NI"/>
        </w:rPr>
        <w:t>A</w:t>
      </w:r>
      <w:r w:rsidRPr="00DB0E3B">
        <w:rPr>
          <w:sz w:val="28"/>
          <w:szCs w:val="20"/>
          <w:lang w:val="es-NI"/>
        </w:rPr>
        <w:t xml:space="preserve"> , R</w:t>
      </w:r>
      <w:r w:rsidRPr="00DB0E3B">
        <w:rPr>
          <w:sz w:val="28"/>
          <w:szCs w:val="20"/>
          <w:vertAlign w:val="subscript"/>
          <w:lang w:val="es-NI"/>
        </w:rPr>
        <w:t>B</w:t>
      </w:r>
      <w:r w:rsidRPr="00DB0E3B">
        <w:rPr>
          <w:sz w:val="28"/>
          <w:szCs w:val="20"/>
          <w:lang w:val="es-NI"/>
        </w:rPr>
        <w:t xml:space="preserve"> , R</w:t>
      </w:r>
      <w:r w:rsidRPr="00DB0E3B">
        <w:rPr>
          <w:sz w:val="28"/>
          <w:szCs w:val="20"/>
          <w:vertAlign w:val="subscript"/>
          <w:lang w:val="es-NI"/>
        </w:rPr>
        <w:t>D</w:t>
      </w:r>
    </w:p>
    <w:p w14:paraId="203EECAB" w14:textId="77777777" w:rsidR="008D72FA" w:rsidRPr="00C04FD6" w:rsidRDefault="008D72FA" w:rsidP="008D72FA">
      <w:pPr>
        <w:spacing w:line="360" w:lineRule="auto"/>
        <w:rPr>
          <w:sz w:val="28"/>
          <w:szCs w:val="20"/>
        </w:rPr>
      </w:pPr>
      <w:r>
        <w:rPr>
          <w:noProof/>
          <w:sz w:val="28"/>
          <w:szCs w:val="20"/>
        </w:rPr>
        <w:pict w14:anchorId="31A41B36">
          <v:shape id="_x0000_s1159" type="#_x0000_t75" style="position:absolute;margin-left:63pt;margin-top:75.45pt;width:3in;height:37.05pt;z-index:251677696">
            <v:imagedata r:id="rId37" o:title=""/>
            <w10:wrap type="topAndBottom"/>
          </v:shape>
          <o:OLEObject Type="Embed" ProgID="Equation.3" ShapeID="_x0000_s1159" DrawAspect="Content" ObjectID="_1706311332" r:id="rId38"/>
        </w:pict>
      </w:r>
      <w:r w:rsidRPr="00DB0E3B">
        <w:rPr>
          <w:sz w:val="28"/>
          <w:szCs w:val="20"/>
          <w:lang w:val="es-NI"/>
        </w:rPr>
        <w:t xml:space="preserve"> </w:t>
      </w:r>
      <w:r w:rsidRPr="00C04FD6">
        <w:rPr>
          <w:sz w:val="28"/>
          <w:szCs w:val="20"/>
        </w:rPr>
        <w:t>Ta có</w:t>
      </w:r>
      <w:r>
        <w:rPr>
          <w:sz w:val="28"/>
          <w:szCs w:val="20"/>
        </w:rPr>
        <w:t>:</w:t>
      </w:r>
    </w:p>
    <w:p w14:paraId="290A2939" w14:textId="77777777" w:rsidR="008D72FA" w:rsidRPr="00C04FD6" w:rsidRDefault="008D72FA" w:rsidP="008D72FA">
      <w:pPr>
        <w:spacing w:line="360" w:lineRule="auto"/>
        <w:rPr>
          <w:sz w:val="28"/>
          <w:szCs w:val="20"/>
        </w:rPr>
      </w:pPr>
      <w:r>
        <w:rPr>
          <w:noProof/>
          <w:sz w:val="28"/>
          <w:szCs w:val="20"/>
        </w:rPr>
        <w:pict w14:anchorId="7FB4BD4E">
          <v:shape id="_x0000_s1160" type="#_x0000_t75" style="position:absolute;margin-left:55.65pt;margin-top:45.2pt;width:225.6pt;height:38.35pt;z-index:251678720">
            <v:imagedata r:id="rId39" o:title=""/>
            <w10:wrap type="topAndBottom"/>
          </v:shape>
          <o:OLEObject Type="Embed" ProgID="Equation.3" ShapeID="_x0000_s1160" DrawAspect="Content" ObjectID="_1706311333" r:id="rId40"/>
        </w:pict>
      </w:r>
    </w:p>
    <w:p w14:paraId="05DC4607" w14:textId="393446BD" w:rsidR="008D72FA" w:rsidRPr="00C04FD6" w:rsidRDefault="008D72FA" w:rsidP="008D72FA">
      <w:pPr>
        <w:spacing w:line="360" w:lineRule="auto"/>
        <w:rPr>
          <w:sz w:val="28"/>
          <w:szCs w:val="20"/>
        </w:rPr>
      </w:pPr>
      <w:r>
        <w:rPr>
          <w:noProof/>
          <w:sz w:val="28"/>
          <w:szCs w:val="20"/>
        </w:rPr>
        <w:lastRenderedPageBreak/>
        <mc:AlternateContent>
          <mc:Choice Requires="wpg">
            <w:drawing>
              <wp:anchor distT="0" distB="0" distL="114300" distR="114300" simplePos="0" relativeHeight="251667456" behindDoc="0" locked="0" layoutInCell="0" allowOverlap="1" wp14:anchorId="53CF5F9B" wp14:editId="28755B17">
                <wp:simplePos x="0" y="0"/>
                <wp:positionH relativeFrom="column">
                  <wp:posOffset>320040</wp:posOffset>
                </wp:positionH>
                <wp:positionV relativeFrom="paragraph">
                  <wp:posOffset>-91440</wp:posOffset>
                </wp:positionV>
                <wp:extent cx="5416550" cy="2386330"/>
                <wp:effectExtent l="0" t="0" r="3175" b="508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6550" cy="2386330"/>
                          <a:chOff x="2304" y="2513"/>
                          <a:chExt cx="8530" cy="3758"/>
                        </a:xfrm>
                      </wpg:grpSpPr>
                      <wps:wsp>
                        <wps:cNvPr id="53" name="Rectangle 45"/>
                        <wps:cNvSpPr>
                          <a:spLocks noChangeArrowheads="1"/>
                        </wps:cNvSpPr>
                        <wps:spPr bwMode="auto">
                          <a:xfrm>
                            <a:off x="5610" y="3869"/>
                            <a:ext cx="406"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B0CBF" w14:textId="77777777" w:rsidR="008D72FA" w:rsidRDefault="008D72FA" w:rsidP="008D72FA">
                              <w:r>
                                <w:rPr>
                                  <w:snapToGrid w:val="0"/>
                                  <w:color w:val="000000"/>
                                </w:rPr>
                                <w:t>A</w:t>
                              </w:r>
                            </w:p>
                          </w:txbxContent>
                        </wps:txbx>
                        <wps:bodyPr rot="0" vert="horz" wrap="square" lIns="0" tIns="0" rIns="0" bIns="0" anchor="t" anchorCtr="0">
                          <a:noAutofit/>
                        </wps:bodyPr>
                      </wps:wsp>
                      <wps:wsp>
                        <wps:cNvPr id="54" name="Rectangle 46"/>
                        <wps:cNvSpPr>
                          <a:spLocks noChangeArrowheads="1"/>
                        </wps:cNvSpPr>
                        <wps:spPr bwMode="auto">
                          <a:xfrm>
                            <a:off x="3957" y="2513"/>
                            <a:ext cx="391"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C1EC6" w14:textId="77777777" w:rsidR="008D72FA" w:rsidRDefault="008D72FA" w:rsidP="008D72FA">
                              <w:r>
                                <w:rPr>
                                  <w:snapToGrid w:val="0"/>
                                  <w:color w:val="000000"/>
                                </w:rPr>
                                <w:t>B</w:t>
                              </w:r>
                            </w:p>
                          </w:txbxContent>
                        </wps:txbx>
                        <wps:bodyPr rot="0" vert="horz" wrap="square" lIns="0" tIns="0" rIns="0" bIns="0" anchor="t" anchorCtr="0">
                          <a:noAutofit/>
                        </wps:bodyPr>
                      </wps:wsp>
                      <wps:wsp>
                        <wps:cNvPr id="55" name="Rectangle 47"/>
                        <wps:cNvSpPr>
                          <a:spLocks noChangeArrowheads="1"/>
                        </wps:cNvSpPr>
                        <wps:spPr bwMode="auto">
                          <a:xfrm>
                            <a:off x="2304" y="3718"/>
                            <a:ext cx="391"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E1B3B" w14:textId="77777777" w:rsidR="008D72FA" w:rsidRDefault="008D72FA" w:rsidP="008D72FA">
                              <w:r>
                                <w:rPr>
                                  <w:snapToGrid w:val="0"/>
                                  <w:color w:val="000000"/>
                                </w:rPr>
                                <w:t>C</w:t>
                              </w:r>
                            </w:p>
                          </w:txbxContent>
                        </wps:txbx>
                        <wps:bodyPr rot="0" vert="horz" wrap="square" lIns="0" tIns="0" rIns="0" bIns="0" anchor="t" anchorCtr="0">
                          <a:noAutofit/>
                        </wps:bodyPr>
                      </wps:wsp>
                      <wps:wsp>
                        <wps:cNvPr id="56" name="Rectangle 48"/>
                        <wps:cNvSpPr>
                          <a:spLocks noChangeArrowheads="1"/>
                        </wps:cNvSpPr>
                        <wps:spPr bwMode="auto">
                          <a:xfrm>
                            <a:off x="4257" y="5074"/>
                            <a:ext cx="406"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7A474" w14:textId="77777777" w:rsidR="008D72FA" w:rsidRDefault="008D72FA" w:rsidP="008D72FA">
                              <w:r>
                                <w:rPr>
                                  <w:snapToGrid w:val="0"/>
                                  <w:color w:val="000000"/>
                                </w:rPr>
                                <w:t>D</w:t>
                              </w:r>
                            </w:p>
                          </w:txbxContent>
                        </wps:txbx>
                        <wps:bodyPr rot="0" vert="horz" wrap="square" lIns="0" tIns="0" rIns="0" bIns="0" anchor="t" anchorCtr="0">
                          <a:noAutofit/>
                        </wps:bodyPr>
                      </wps:wsp>
                      <wps:wsp>
                        <wps:cNvPr id="57" name="Rectangle 49"/>
                        <wps:cNvSpPr>
                          <a:spLocks noChangeArrowheads="1"/>
                        </wps:cNvSpPr>
                        <wps:spPr bwMode="auto">
                          <a:xfrm>
                            <a:off x="4408" y="5525"/>
                            <a:ext cx="376"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266F5" w14:textId="77777777" w:rsidR="008D72FA" w:rsidRDefault="008D72FA" w:rsidP="008D72FA">
                              <w:r>
                                <w:rPr>
                                  <w:snapToGrid w:val="0"/>
                                  <w:color w:val="000000"/>
                                </w:rPr>
                                <w:t>E</w:t>
                              </w:r>
                            </w:p>
                          </w:txbxContent>
                        </wps:txbx>
                        <wps:bodyPr rot="0" vert="horz" wrap="square" lIns="0" tIns="0" rIns="0" bIns="0" anchor="t" anchorCtr="0">
                          <a:noAutofit/>
                        </wps:bodyPr>
                      </wps:wsp>
                      <wps:wsp>
                        <wps:cNvPr id="58" name="Rectangle 50"/>
                        <wps:cNvSpPr>
                          <a:spLocks noChangeArrowheads="1"/>
                        </wps:cNvSpPr>
                        <wps:spPr bwMode="auto">
                          <a:xfrm>
                            <a:off x="5610" y="5074"/>
                            <a:ext cx="28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289BA" w14:textId="77777777" w:rsidR="008D72FA" w:rsidRDefault="008D72FA" w:rsidP="008D72FA">
                              <w:r>
                                <w:rPr>
                                  <w:snapToGrid w:val="0"/>
                                  <w:color w:val="000000"/>
                                </w:rPr>
                                <w:t>I</w:t>
                              </w:r>
                            </w:p>
                          </w:txbxContent>
                        </wps:txbx>
                        <wps:bodyPr rot="0" vert="horz" wrap="square" lIns="0" tIns="0" rIns="0" bIns="0" anchor="t" anchorCtr="0">
                          <a:noAutofit/>
                        </wps:bodyPr>
                      </wps:wsp>
                      <wps:wsp>
                        <wps:cNvPr id="59" name="Oval 51"/>
                        <wps:cNvSpPr>
                          <a:spLocks noChangeArrowheads="1"/>
                        </wps:cNvSpPr>
                        <wps:spPr bwMode="auto">
                          <a:xfrm>
                            <a:off x="3957" y="5827"/>
                            <a:ext cx="435" cy="3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Line 52"/>
                        <wps:cNvCnPr/>
                        <wps:spPr bwMode="auto">
                          <a:xfrm flipV="1">
                            <a:off x="2605" y="3718"/>
                            <a:ext cx="450"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53"/>
                        <wps:cNvCnPr/>
                        <wps:spPr bwMode="auto">
                          <a:xfrm flipV="1">
                            <a:off x="3656" y="2965"/>
                            <a:ext cx="45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54"/>
                        <wps:cNvCnPr/>
                        <wps:spPr bwMode="auto">
                          <a:xfrm>
                            <a:off x="4107" y="2965"/>
                            <a:ext cx="45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5"/>
                        <wps:cNvCnPr/>
                        <wps:spPr bwMode="auto">
                          <a:xfrm>
                            <a:off x="5009" y="3718"/>
                            <a:ext cx="450"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56"/>
                        <wps:cNvCnPr/>
                        <wps:spPr bwMode="auto">
                          <a:xfrm>
                            <a:off x="2605" y="4019"/>
                            <a:ext cx="707" cy="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57"/>
                        <wps:cNvCnPr/>
                        <wps:spPr bwMode="auto">
                          <a:xfrm>
                            <a:off x="3656" y="4772"/>
                            <a:ext cx="451" cy="3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8"/>
                        <wps:cNvCnPr/>
                        <wps:spPr bwMode="auto">
                          <a:xfrm flipV="1">
                            <a:off x="4107" y="4772"/>
                            <a:ext cx="451" cy="3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9"/>
                        <wps:cNvCnPr/>
                        <wps:spPr bwMode="auto">
                          <a:xfrm flipV="1">
                            <a:off x="5159" y="4019"/>
                            <a:ext cx="300"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0"/>
                        <wps:cNvCnPr/>
                        <wps:spPr bwMode="auto">
                          <a:xfrm>
                            <a:off x="2605" y="4019"/>
                            <a:ext cx="1" cy="19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61"/>
                        <wps:cNvCnPr/>
                        <wps:spPr bwMode="auto">
                          <a:xfrm>
                            <a:off x="2605" y="5977"/>
                            <a:ext cx="135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62"/>
                        <wps:cNvCnPr/>
                        <wps:spPr bwMode="auto">
                          <a:xfrm>
                            <a:off x="4408" y="5977"/>
                            <a:ext cx="105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3"/>
                        <wps:cNvCnPr/>
                        <wps:spPr bwMode="auto">
                          <a:xfrm>
                            <a:off x="5459" y="4019"/>
                            <a:ext cx="1" cy="19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Rectangle 64"/>
                        <wps:cNvSpPr>
                          <a:spLocks noChangeArrowheads="1"/>
                        </wps:cNvSpPr>
                        <wps:spPr bwMode="auto">
                          <a:xfrm rot="-2124606">
                            <a:off x="3024" y="3312"/>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 name="Rectangle 65"/>
                        <wps:cNvSpPr>
                          <a:spLocks noChangeArrowheads="1"/>
                        </wps:cNvSpPr>
                        <wps:spPr bwMode="auto">
                          <a:xfrm rot="-2124606">
                            <a:off x="4464" y="4320"/>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 name="Rectangle 66"/>
                        <wps:cNvSpPr>
                          <a:spLocks noChangeArrowheads="1"/>
                        </wps:cNvSpPr>
                        <wps:spPr bwMode="auto">
                          <a:xfrm rot="2100061">
                            <a:off x="3168" y="446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5" name="Rectangle 67"/>
                        <wps:cNvSpPr>
                          <a:spLocks noChangeArrowheads="1"/>
                        </wps:cNvSpPr>
                        <wps:spPr bwMode="auto">
                          <a:xfrm rot="2100061">
                            <a:off x="4464" y="3312"/>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6" name="Line 68"/>
                        <wps:cNvCnPr/>
                        <wps:spPr bwMode="auto">
                          <a:xfrm>
                            <a:off x="4176" y="302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Rectangle 69"/>
                        <wps:cNvSpPr>
                          <a:spLocks noChangeArrowheads="1"/>
                        </wps:cNvSpPr>
                        <wps:spPr bwMode="auto">
                          <a:xfrm>
                            <a:off x="4032" y="3456"/>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8" name="Line 70"/>
                        <wps:cNvCnPr/>
                        <wps:spPr bwMode="auto">
                          <a:xfrm>
                            <a:off x="4176" y="4176"/>
                            <a:ext cx="0" cy="8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71"/>
                        <wps:cNvSpPr txBox="1">
                          <a:spLocks noChangeArrowheads="1"/>
                        </wps:cNvSpPr>
                        <wps:spPr bwMode="auto">
                          <a:xfrm>
                            <a:off x="4896" y="302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32949" w14:textId="77777777" w:rsidR="008D72FA" w:rsidRDefault="008D72FA" w:rsidP="008D72FA">
                              <w:pPr>
                                <w:rPr>
                                  <w:vertAlign w:val="subscript"/>
                                </w:rPr>
                              </w:pPr>
                              <w:r>
                                <w:t>R</w:t>
                              </w:r>
                              <w:r>
                                <w:rPr>
                                  <w:vertAlign w:val="subscript"/>
                                </w:rPr>
                                <w:t>1</w:t>
                              </w:r>
                            </w:p>
                          </w:txbxContent>
                        </wps:txbx>
                        <wps:bodyPr rot="0" vert="horz" wrap="square" lIns="91440" tIns="45720" rIns="91440" bIns="45720" anchor="t" anchorCtr="0" upright="1">
                          <a:noAutofit/>
                        </wps:bodyPr>
                      </wps:wsp>
                      <wps:wsp>
                        <wps:cNvPr id="80" name="Text Box 72"/>
                        <wps:cNvSpPr txBox="1">
                          <a:spLocks noChangeArrowheads="1"/>
                        </wps:cNvSpPr>
                        <wps:spPr bwMode="auto">
                          <a:xfrm>
                            <a:off x="4608" y="4608"/>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2B9FE" w14:textId="77777777" w:rsidR="008D72FA" w:rsidRDefault="008D72FA" w:rsidP="008D72FA">
                              <w:pPr>
                                <w:rPr>
                                  <w:vertAlign w:val="subscript"/>
                                </w:rPr>
                              </w:pPr>
                              <w:r>
                                <w:t>R</w:t>
                              </w:r>
                              <w:r>
                                <w:rPr>
                                  <w:vertAlign w:val="subscript"/>
                                </w:rPr>
                                <w:t>2</w:t>
                              </w:r>
                            </w:p>
                          </w:txbxContent>
                        </wps:txbx>
                        <wps:bodyPr rot="0" vert="horz" wrap="square" lIns="91440" tIns="45720" rIns="91440" bIns="45720" anchor="t" anchorCtr="0" upright="1">
                          <a:noAutofit/>
                        </wps:bodyPr>
                      </wps:wsp>
                      <wps:wsp>
                        <wps:cNvPr id="81" name="Text Box 73"/>
                        <wps:cNvSpPr txBox="1">
                          <a:spLocks noChangeArrowheads="1"/>
                        </wps:cNvSpPr>
                        <wps:spPr bwMode="auto">
                          <a:xfrm>
                            <a:off x="4176" y="360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C757C" w14:textId="77777777" w:rsidR="008D72FA" w:rsidRDefault="008D72FA" w:rsidP="008D72FA">
                              <w:pPr>
                                <w:rPr>
                                  <w:vertAlign w:val="subscript"/>
                                </w:rPr>
                              </w:pPr>
                              <w:r>
                                <w:t>R</w:t>
                              </w:r>
                              <w:r>
                                <w:rPr>
                                  <w:vertAlign w:val="subscript"/>
                                </w:rPr>
                                <w:t>3</w:t>
                              </w:r>
                            </w:p>
                          </w:txbxContent>
                        </wps:txbx>
                        <wps:bodyPr rot="0" vert="horz" wrap="square" lIns="91440" tIns="45720" rIns="91440" bIns="45720" anchor="t" anchorCtr="0" upright="1">
                          <a:noAutofit/>
                        </wps:bodyPr>
                      </wps:wsp>
                      <wps:wsp>
                        <wps:cNvPr id="82" name="Text Box 74"/>
                        <wps:cNvSpPr txBox="1">
                          <a:spLocks noChangeArrowheads="1"/>
                        </wps:cNvSpPr>
                        <wps:spPr bwMode="auto">
                          <a:xfrm>
                            <a:off x="2880" y="2880"/>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D7231" w14:textId="77777777" w:rsidR="008D72FA" w:rsidRDefault="008D72FA" w:rsidP="008D72FA">
                              <w:pPr>
                                <w:rPr>
                                  <w:vertAlign w:val="subscript"/>
                                </w:rPr>
                              </w:pPr>
                              <w:r>
                                <w:t>R</w:t>
                              </w:r>
                              <w:r>
                                <w:rPr>
                                  <w:vertAlign w:val="subscript"/>
                                </w:rPr>
                                <w:t>4</w:t>
                              </w:r>
                            </w:p>
                          </w:txbxContent>
                        </wps:txbx>
                        <wps:bodyPr rot="0" vert="horz" wrap="square" lIns="91440" tIns="45720" rIns="91440" bIns="45720" anchor="t" anchorCtr="0" upright="1">
                          <a:noAutofit/>
                        </wps:bodyPr>
                      </wps:wsp>
                      <wps:wsp>
                        <wps:cNvPr id="83" name="Text Box 75"/>
                        <wps:cNvSpPr txBox="1">
                          <a:spLocks noChangeArrowheads="1"/>
                        </wps:cNvSpPr>
                        <wps:spPr bwMode="auto">
                          <a:xfrm>
                            <a:off x="3024" y="4608"/>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554D8" w14:textId="77777777" w:rsidR="008D72FA" w:rsidRDefault="008D72FA" w:rsidP="008D72FA">
                              <w:pPr>
                                <w:rPr>
                                  <w:vertAlign w:val="subscript"/>
                                </w:rPr>
                              </w:pPr>
                              <w:r>
                                <w:t>R</w:t>
                              </w:r>
                              <w:r>
                                <w:rPr>
                                  <w:vertAlign w:val="subscript"/>
                                </w:rPr>
                                <w:t>5</w:t>
                              </w:r>
                            </w:p>
                          </w:txbxContent>
                        </wps:txbx>
                        <wps:bodyPr rot="0" vert="horz" wrap="square" lIns="91440" tIns="45720" rIns="91440" bIns="45720" anchor="t" anchorCtr="0" upright="1">
                          <a:noAutofit/>
                        </wps:bodyPr>
                      </wps:wsp>
                      <wps:wsp>
                        <wps:cNvPr id="84" name="Line 76"/>
                        <wps:cNvCnPr/>
                        <wps:spPr bwMode="auto">
                          <a:xfrm flipV="1">
                            <a:off x="5616" y="4464"/>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Line 77"/>
                        <wps:cNvCnPr/>
                        <wps:spPr bwMode="auto">
                          <a:xfrm>
                            <a:off x="4032" y="6048"/>
                            <a:ext cx="2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78"/>
                        <wps:cNvCnPr/>
                        <wps:spPr bwMode="auto">
                          <a:xfrm flipH="1">
                            <a:off x="3312" y="3600"/>
                            <a:ext cx="432"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79"/>
                        <wps:cNvCnPr/>
                        <wps:spPr bwMode="auto">
                          <a:xfrm flipH="1" flipV="1">
                            <a:off x="3456" y="4176"/>
                            <a:ext cx="432"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80"/>
                        <wps:cNvCnPr/>
                        <wps:spPr bwMode="auto">
                          <a:xfrm flipV="1">
                            <a:off x="3888" y="3600"/>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81"/>
                        <wps:cNvCnPr/>
                        <wps:spPr bwMode="auto">
                          <a:xfrm flipH="1" flipV="1">
                            <a:off x="4464" y="2880"/>
                            <a:ext cx="432"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82"/>
                        <wps:cNvCnPr/>
                        <wps:spPr bwMode="auto">
                          <a:xfrm flipH="1">
                            <a:off x="4896" y="4464"/>
                            <a:ext cx="432"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Text Box 83"/>
                        <wps:cNvSpPr txBox="1">
                          <a:spLocks noChangeArrowheads="1"/>
                        </wps:cNvSpPr>
                        <wps:spPr bwMode="auto">
                          <a:xfrm>
                            <a:off x="3456" y="360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F72B5" w14:textId="77777777" w:rsidR="008D72FA" w:rsidRDefault="008D72FA" w:rsidP="008D72FA">
                              <w:pPr>
                                <w:rPr>
                                  <w:vertAlign w:val="subscript"/>
                                </w:rPr>
                              </w:pPr>
                              <w:r>
                                <w:t>I</w:t>
                              </w:r>
                              <w:r>
                                <w:rPr>
                                  <w:vertAlign w:val="subscript"/>
                                </w:rPr>
                                <w:t>4</w:t>
                              </w:r>
                            </w:p>
                          </w:txbxContent>
                        </wps:txbx>
                        <wps:bodyPr rot="0" vert="horz" wrap="square" lIns="91440" tIns="45720" rIns="91440" bIns="45720" anchor="t" anchorCtr="0" upright="1">
                          <a:noAutofit/>
                        </wps:bodyPr>
                      </wps:wsp>
                      <wps:wsp>
                        <wps:cNvPr id="92" name="Text Box 84"/>
                        <wps:cNvSpPr txBox="1">
                          <a:spLocks noChangeArrowheads="1"/>
                        </wps:cNvSpPr>
                        <wps:spPr bwMode="auto">
                          <a:xfrm>
                            <a:off x="3744" y="432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09F69" w14:textId="77777777" w:rsidR="008D72FA" w:rsidRDefault="008D72FA" w:rsidP="008D72FA">
                              <w:pPr>
                                <w:rPr>
                                  <w:vertAlign w:val="subscript"/>
                                </w:rPr>
                              </w:pPr>
                              <w:r>
                                <w:t>I</w:t>
                              </w:r>
                              <w:r>
                                <w:rPr>
                                  <w:vertAlign w:val="subscript"/>
                                </w:rPr>
                                <w:t>5</w:t>
                              </w:r>
                            </w:p>
                          </w:txbxContent>
                        </wps:txbx>
                        <wps:bodyPr rot="0" vert="horz" wrap="square" lIns="91440" tIns="45720" rIns="91440" bIns="45720" anchor="t" anchorCtr="0" upright="1">
                          <a:noAutofit/>
                        </wps:bodyPr>
                      </wps:wsp>
                      <wps:wsp>
                        <wps:cNvPr id="93" name="Text Box 85"/>
                        <wps:cNvSpPr txBox="1">
                          <a:spLocks noChangeArrowheads="1"/>
                        </wps:cNvSpPr>
                        <wps:spPr bwMode="auto">
                          <a:xfrm>
                            <a:off x="4608" y="259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0553D" w14:textId="77777777" w:rsidR="008D72FA" w:rsidRDefault="008D72FA" w:rsidP="008D72FA">
                              <w:pPr>
                                <w:rPr>
                                  <w:vertAlign w:val="subscript"/>
                                </w:rPr>
                              </w:pPr>
                              <w:r>
                                <w:t>I</w:t>
                              </w:r>
                              <w:r>
                                <w:rPr>
                                  <w:vertAlign w:val="subscript"/>
                                </w:rPr>
                                <w:t>1</w:t>
                              </w:r>
                            </w:p>
                          </w:txbxContent>
                        </wps:txbx>
                        <wps:bodyPr rot="0" vert="horz" wrap="square" lIns="91440" tIns="45720" rIns="91440" bIns="45720" anchor="t" anchorCtr="0" upright="1">
                          <a:noAutofit/>
                        </wps:bodyPr>
                      </wps:wsp>
                      <wps:wsp>
                        <wps:cNvPr id="94" name="Text Box 86"/>
                        <wps:cNvSpPr txBox="1">
                          <a:spLocks noChangeArrowheads="1"/>
                        </wps:cNvSpPr>
                        <wps:spPr bwMode="auto">
                          <a:xfrm>
                            <a:off x="5040" y="446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C6BF4" w14:textId="77777777" w:rsidR="008D72FA" w:rsidRDefault="008D72FA" w:rsidP="008D72FA">
                              <w:pPr>
                                <w:rPr>
                                  <w:vertAlign w:val="subscript"/>
                                </w:rPr>
                              </w:pPr>
                              <w:r>
                                <w:t>I</w:t>
                              </w:r>
                              <w:r>
                                <w:rPr>
                                  <w:vertAlign w:val="subscript"/>
                                </w:rPr>
                                <w:t>2</w:t>
                              </w:r>
                            </w:p>
                          </w:txbxContent>
                        </wps:txbx>
                        <wps:bodyPr rot="0" vert="horz" wrap="square" lIns="91440" tIns="45720" rIns="91440" bIns="45720" anchor="t" anchorCtr="0" upright="1">
                          <a:noAutofit/>
                        </wps:bodyPr>
                      </wps:wsp>
                      <wps:wsp>
                        <wps:cNvPr id="95" name="Text Box 87"/>
                        <wps:cNvSpPr txBox="1">
                          <a:spLocks noChangeArrowheads="1"/>
                        </wps:cNvSpPr>
                        <wps:spPr bwMode="auto">
                          <a:xfrm>
                            <a:off x="3744" y="3888"/>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DEF48" w14:textId="3EBBC0D6" w:rsidR="008D72FA" w:rsidRDefault="008D72FA" w:rsidP="008D72FA">
                              <w:pPr>
                                <w:rPr>
                                  <w:vertAlign w:val="subscript"/>
                                </w:rPr>
                              </w:pPr>
                              <w:r>
                                <w:t>I</w:t>
                              </w:r>
                              <w:r>
                                <w:rPr>
                                  <w:vertAlign w:val="subscript"/>
                                </w:rPr>
                                <w:t>3</w:t>
                              </w:r>
                              <w:r>
                                <w:rPr>
                                  <w:noProof/>
                                  <w:vertAlign w:val="subscript"/>
                                </w:rPr>
                                <w:drawing>
                                  <wp:inline distT="0" distB="0" distL="0" distR="0" wp14:anchorId="5D4B321A" wp14:editId="027E34C9">
                                    <wp:extent cx="276225" cy="2159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6" name="Rectangle 88"/>
                        <wps:cNvSpPr>
                          <a:spLocks noChangeArrowheads="1"/>
                        </wps:cNvSpPr>
                        <wps:spPr bwMode="auto">
                          <a:xfrm>
                            <a:off x="10224" y="3600"/>
                            <a:ext cx="406"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3B371" w14:textId="77777777" w:rsidR="008D72FA" w:rsidRDefault="008D72FA" w:rsidP="008D72FA">
                              <w:r>
                                <w:rPr>
                                  <w:snapToGrid w:val="0"/>
                                  <w:color w:val="000000"/>
                                </w:rPr>
                                <w:t>A</w:t>
                              </w:r>
                            </w:p>
                          </w:txbxContent>
                        </wps:txbx>
                        <wps:bodyPr rot="0" vert="horz" wrap="square" lIns="0" tIns="0" rIns="0" bIns="0" anchor="t" anchorCtr="0">
                          <a:noAutofit/>
                        </wps:bodyPr>
                      </wps:wsp>
                      <wps:wsp>
                        <wps:cNvPr id="97" name="Rectangle 89"/>
                        <wps:cNvSpPr>
                          <a:spLocks noChangeArrowheads="1"/>
                        </wps:cNvSpPr>
                        <wps:spPr bwMode="auto">
                          <a:xfrm>
                            <a:off x="7844" y="2592"/>
                            <a:ext cx="391"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24FB1" w14:textId="77777777" w:rsidR="008D72FA" w:rsidRDefault="008D72FA" w:rsidP="008D72FA">
                              <w:r>
                                <w:rPr>
                                  <w:snapToGrid w:val="0"/>
                                  <w:color w:val="000000"/>
                                </w:rPr>
                                <w:t>B</w:t>
                              </w:r>
                            </w:p>
                          </w:txbxContent>
                        </wps:txbx>
                        <wps:bodyPr rot="0" vert="horz" wrap="square" lIns="0" tIns="0" rIns="0" bIns="0" anchor="t" anchorCtr="0">
                          <a:noAutofit/>
                        </wps:bodyPr>
                      </wps:wsp>
                      <wps:wsp>
                        <wps:cNvPr id="98" name="Rectangle 90"/>
                        <wps:cNvSpPr>
                          <a:spLocks noChangeArrowheads="1"/>
                        </wps:cNvSpPr>
                        <wps:spPr bwMode="auto">
                          <a:xfrm>
                            <a:off x="6192" y="3948"/>
                            <a:ext cx="391"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F7CEF" w14:textId="77777777" w:rsidR="008D72FA" w:rsidRDefault="008D72FA" w:rsidP="008D72FA">
                              <w:r>
                                <w:rPr>
                                  <w:snapToGrid w:val="0"/>
                                  <w:color w:val="000000"/>
                                </w:rPr>
                                <w:t>C</w:t>
                              </w:r>
                            </w:p>
                          </w:txbxContent>
                        </wps:txbx>
                        <wps:bodyPr rot="0" vert="horz" wrap="square" lIns="0" tIns="0" rIns="0" bIns="0" anchor="t" anchorCtr="0">
                          <a:noAutofit/>
                        </wps:bodyPr>
                      </wps:wsp>
                      <wps:wsp>
                        <wps:cNvPr id="99" name="Rectangle 91"/>
                        <wps:cNvSpPr>
                          <a:spLocks noChangeArrowheads="1"/>
                        </wps:cNvSpPr>
                        <wps:spPr bwMode="auto">
                          <a:xfrm>
                            <a:off x="7844" y="5153"/>
                            <a:ext cx="406"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84B40" w14:textId="77777777" w:rsidR="008D72FA" w:rsidRDefault="008D72FA" w:rsidP="008D72FA">
                              <w:r>
                                <w:rPr>
                                  <w:snapToGrid w:val="0"/>
                                  <w:color w:val="000000"/>
                                </w:rPr>
                                <w:t>D</w:t>
                              </w:r>
                            </w:p>
                          </w:txbxContent>
                        </wps:txbx>
                        <wps:bodyPr rot="0" vert="horz" wrap="square" lIns="0" tIns="0" rIns="0" bIns="0" anchor="t" anchorCtr="0">
                          <a:noAutofit/>
                        </wps:bodyPr>
                      </wps:wsp>
                      <wps:wsp>
                        <wps:cNvPr id="100" name="Rectangle 92"/>
                        <wps:cNvSpPr>
                          <a:spLocks noChangeArrowheads="1"/>
                        </wps:cNvSpPr>
                        <wps:spPr bwMode="auto">
                          <a:xfrm>
                            <a:off x="8295" y="5604"/>
                            <a:ext cx="376"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F011D3" w14:textId="77777777" w:rsidR="008D72FA" w:rsidRDefault="008D72FA" w:rsidP="008D72FA">
                              <w:r>
                                <w:rPr>
                                  <w:snapToGrid w:val="0"/>
                                  <w:color w:val="000000"/>
                                </w:rPr>
                                <w:t>E</w:t>
                              </w:r>
                            </w:p>
                          </w:txbxContent>
                        </wps:txbx>
                        <wps:bodyPr rot="0" vert="horz" wrap="square" lIns="0" tIns="0" rIns="0" bIns="0" anchor="t" anchorCtr="0">
                          <a:noAutofit/>
                        </wps:bodyPr>
                      </wps:wsp>
                      <wps:wsp>
                        <wps:cNvPr id="101" name="Rectangle 93"/>
                        <wps:cNvSpPr>
                          <a:spLocks noChangeArrowheads="1"/>
                        </wps:cNvSpPr>
                        <wps:spPr bwMode="auto">
                          <a:xfrm>
                            <a:off x="10549" y="5153"/>
                            <a:ext cx="28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FF7A5" w14:textId="77777777" w:rsidR="008D72FA" w:rsidRDefault="008D72FA" w:rsidP="008D72FA">
                              <w:r>
                                <w:rPr>
                                  <w:snapToGrid w:val="0"/>
                                  <w:color w:val="000000"/>
                                </w:rPr>
                                <w:t>I</w:t>
                              </w:r>
                            </w:p>
                          </w:txbxContent>
                        </wps:txbx>
                        <wps:bodyPr rot="0" vert="horz" wrap="square" lIns="0" tIns="0" rIns="0" bIns="0" anchor="t" anchorCtr="0">
                          <a:noAutofit/>
                        </wps:bodyPr>
                      </wps:wsp>
                      <wps:wsp>
                        <wps:cNvPr id="102" name="Oval 94"/>
                        <wps:cNvSpPr>
                          <a:spLocks noChangeArrowheads="1"/>
                        </wps:cNvSpPr>
                        <wps:spPr bwMode="auto">
                          <a:xfrm>
                            <a:off x="7844" y="5906"/>
                            <a:ext cx="436" cy="36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95"/>
                        <wps:cNvSpPr>
                          <a:spLocks noChangeArrowheads="1"/>
                        </wps:cNvSpPr>
                        <wps:spPr bwMode="auto">
                          <a:xfrm>
                            <a:off x="9347" y="3948"/>
                            <a:ext cx="751" cy="3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96"/>
                        <wps:cNvCnPr/>
                        <wps:spPr bwMode="auto">
                          <a:xfrm>
                            <a:off x="6492" y="4098"/>
                            <a:ext cx="1" cy="19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97"/>
                        <wps:cNvCnPr/>
                        <wps:spPr bwMode="auto">
                          <a:xfrm flipV="1">
                            <a:off x="6492" y="3797"/>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98"/>
                        <wps:cNvCnPr/>
                        <wps:spPr bwMode="auto">
                          <a:xfrm flipV="1">
                            <a:off x="7243" y="2893"/>
                            <a:ext cx="451" cy="4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99"/>
                        <wps:cNvCnPr/>
                        <wps:spPr bwMode="auto">
                          <a:xfrm>
                            <a:off x="7694" y="2893"/>
                            <a:ext cx="451" cy="4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100"/>
                        <wps:cNvCnPr/>
                        <wps:spPr bwMode="auto">
                          <a:xfrm>
                            <a:off x="8596" y="3797"/>
                            <a:ext cx="300"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101"/>
                        <wps:cNvCnPr/>
                        <wps:spPr bwMode="auto">
                          <a:xfrm>
                            <a:off x="6492" y="4098"/>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102"/>
                        <wps:cNvCnPr/>
                        <wps:spPr bwMode="auto">
                          <a:xfrm>
                            <a:off x="7394" y="4851"/>
                            <a:ext cx="300" cy="3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03"/>
                        <wps:cNvCnPr/>
                        <wps:spPr bwMode="auto">
                          <a:xfrm flipV="1">
                            <a:off x="7694" y="4851"/>
                            <a:ext cx="451" cy="3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104"/>
                        <wps:cNvCnPr/>
                        <wps:spPr bwMode="auto">
                          <a:xfrm flipV="1">
                            <a:off x="8596" y="4098"/>
                            <a:ext cx="300"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05"/>
                        <wps:cNvCnPr/>
                        <wps:spPr bwMode="auto">
                          <a:xfrm>
                            <a:off x="8896" y="4098"/>
                            <a:ext cx="45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06"/>
                        <wps:cNvCnPr/>
                        <wps:spPr bwMode="auto">
                          <a:xfrm>
                            <a:off x="10098" y="4098"/>
                            <a:ext cx="30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107"/>
                        <wps:cNvCnPr/>
                        <wps:spPr bwMode="auto">
                          <a:xfrm>
                            <a:off x="10399" y="4098"/>
                            <a:ext cx="1" cy="19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08"/>
                        <wps:cNvCnPr/>
                        <wps:spPr bwMode="auto">
                          <a:xfrm>
                            <a:off x="6492" y="6056"/>
                            <a:ext cx="135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09"/>
                        <wps:cNvCnPr/>
                        <wps:spPr bwMode="auto">
                          <a:xfrm>
                            <a:off x="8295" y="6056"/>
                            <a:ext cx="21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Rectangle 110"/>
                        <wps:cNvSpPr>
                          <a:spLocks noChangeArrowheads="1"/>
                        </wps:cNvSpPr>
                        <wps:spPr bwMode="auto">
                          <a:xfrm rot="-2124606">
                            <a:off x="6724" y="3391"/>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Rectangle 111"/>
                        <wps:cNvSpPr>
                          <a:spLocks noChangeArrowheads="1"/>
                        </wps:cNvSpPr>
                        <wps:spPr bwMode="auto">
                          <a:xfrm rot="-2124606">
                            <a:off x="8020" y="4399"/>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0" name="Rectangle 112"/>
                        <wps:cNvSpPr>
                          <a:spLocks noChangeArrowheads="1"/>
                        </wps:cNvSpPr>
                        <wps:spPr bwMode="auto">
                          <a:xfrm rot="2100061">
                            <a:off x="8020" y="3391"/>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1" name="Rectangle 113"/>
                        <wps:cNvSpPr>
                          <a:spLocks noChangeArrowheads="1"/>
                        </wps:cNvSpPr>
                        <wps:spPr bwMode="auto">
                          <a:xfrm rot="2100061">
                            <a:off x="6724" y="4399"/>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 name="Text Box 114"/>
                        <wps:cNvSpPr txBox="1">
                          <a:spLocks noChangeArrowheads="1"/>
                        </wps:cNvSpPr>
                        <wps:spPr bwMode="auto">
                          <a:xfrm>
                            <a:off x="6580" y="2959"/>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B035B" w14:textId="77777777" w:rsidR="008D72FA" w:rsidRDefault="008D72FA" w:rsidP="008D72FA">
                              <w:pPr>
                                <w:rPr>
                                  <w:vertAlign w:val="subscript"/>
                                </w:rPr>
                              </w:pPr>
                              <w:r>
                                <w:t>R</w:t>
                              </w:r>
                              <w:r>
                                <w:rPr>
                                  <w:vertAlign w:val="subscript"/>
                                </w:rPr>
                                <w:t>4</w:t>
                              </w:r>
                            </w:p>
                          </w:txbxContent>
                        </wps:txbx>
                        <wps:bodyPr rot="0" vert="horz" wrap="square" lIns="91440" tIns="45720" rIns="91440" bIns="45720" anchor="t" anchorCtr="0" upright="1">
                          <a:noAutofit/>
                        </wps:bodyPr>
                      </wps:wsp>
                      <wps:wsp>
                        <wps:cNvPr id="123" name="Text Box 115"/>
                        <wps:cNvSpPr txBox="1">
                          <a:spLocks noChangeArrowheads="1"/>
                        </wps:cNvSpPr>
                        <wps:spPr bwMode="auto">
                          <a:xfrm>
                            <a:off x="6436" y="4543"/>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532EE" w14:textId="77777777" w:rsidR="008D72FA" w:rsidRDefault="008D72FA" w:rsidP="008D72FA">
                              <w:pPr>
                                <w:rPr>
                                  <w:vertAlign w:val="subscript"/>
                                </w:rPr>
                              </w:pPr>
                              <w:r>
                                <w:t>R</w:t>
                              </w:r>
                              <w:r>
                                <w:rPr>
                                  <w:vertAlign w:val="subscript"/>
                                </w:rPr>
                                <w:t>5</w:t>
                              </w:r>
                            </w:p>
                          </w:txbxContent>
                        </wps:txbx>
                        <wps:bodyPr rot="0" vert="horz" wrap="square" lIns="91440" tIns="45720" rIns="91440" bIns="45720" anchor="t" anchorCtr="0" upright="1">
                          <a:noAutofit/>
                        </wps:bodyPr>
                      </wps:wsp>
                      <wps:wsp>
                        <wps:cNvPr id="124" name="Text Box 116"/>
                        <wps:cNvSpPr txBox="1">
                          <a:spLocks noChangeArrowheads="1"/>
                        </wps:cNvSpPr>
                        <wps:spPr bwMode="auto">
                          <a:xfrm>
                            <a:off x="8308" y="3103"/>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64F35" w14:textId="77777777" w:rsidR="008D72FA" w:rsidRDefault="008D72FA" w:rsidP="008D72FA">
                              <w:pPr>
                                <w:rPr>
                                  <w:vertAlign w:val="subscript"/>
                                </w:rPr>
                              </w:pPr>
                              <w:r>
                                <w:t>R</w:t>
                              </w:r>
                              <w:r>
                                <w:rPr>
                                  <w:vertAlign w:val="subscript"/>
                                </w:rPr>
                                <w:t>B</w:t>
                              </w:r>
                            </w:p>
                          </w:txbxContent>
                        </wps:txbx>
                        <wps:bodyPr rot="0" vert="horz" wrap="square" lIns="91440" tIns="45720" rIns="91440" bIns="45720" anchor="t" anchorCtr="0" upright="1">
                          <a:noAutofit/>
                        </wps:bodyPr>
                      </wps:wsp>
                      <wps:wsp>
                        <wps:cNvPr id="125" name="Text Box 117"/>
                        <wps:cNvSpPr txBox="1">
                          <a:spLocks noChangeArrowheads="1"/>
                        </wps:cNvSpPr>
                        <wps:spPr bwMode="auto">
                          <a:xfrm>
                            <a:off x="8308" y="4543"/>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9AA96" w14:textId="77777777" w:rsidR="008D72FA" w:rsidRDefault="008D72FA" w:rsidP="008D72FA">
                              <w:pPr>
                                <w:rPr>
                                  <w:vertAlign w:val="subscript"/>
                                </w:rPr>
                              </w:pPr>
                              <w:r>
                                <w:t>R</w:t>
                              </w:r>
                              <w:r>
                                <w:rPr>
                                  <w:vertAlign w:val="subscript"/>
                                </w:rPr>
                                <w:t>D</w:t>
                              </w:r>
                            </w:p>
                          </w:txbxContent>
                        </wps:txbx>
                        <wps:bodyPr rot="0" vert="horz" wrap="square" lIns="91440" tIns="45720" rIns="91440" bIns="45720" anchor="t" anchorCtr="0" upright="1">
                          <a:noAutofit/>
                        </wps:bodyPr>
                      </wps:wsp>
                      <wps:wsp>
                        <wps:cNvPr id="126" name="Text Box 118"/>
                        <wps:cNvSpPr txBox="1">
                          <a:spLocks noChangeArrowheads="1"/>
                        </wps:cNvSpPr>
                        <wps:spPr bwMode="auto">
                          <a:xfrm>
                            <a:off x="9316" y="3391"/>
                            <a:ext cx="72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276D2" w14:textId="77777777" w:rsidR="008D72FA" w:rsidRDefault="008D72FA" w:rsidP="008D72FA">
                              <w:pPr>
                                <w:rPr>
                                  <w:vertAlign w:val="subscript"/>
                                </w:rPr>
                              </w:pPr>
                              <w:r>
                                <w:t>R</w:t>
                              </w:r>
                              <w:r>
                                <w:rPr>
                                  <w:vertAlign w:val="subscript"/>
                                </w:rPr>
                                <w:t>A</w:t>
                              </w:r>
                            </w:p>
                          </w:txbxContent>
                        </wps:txbx>
                        <wps:bodyPr rot="0" vert="horz" wrap="square" lIns="91440" tIns="45720" rIns="91440" bIns="45720" anchor="t" anchorCtr="0" upright="1">
                          <a:noAutofit/>
                        </wps:bodyPr>
                      </wps:wsp>
                      <wps:wsp>
                        <wps:cNvPr id="127" name="Line 119"/>
                        <wps:cNvCnPr/>
                        <wps:spPr bwMode="auto">
                          <a:xfrm flipV="1">
                            <a:off x="10468" y="4543"/>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120"/>
                        <wps:cNvCnPr/>
                        <wps:spPr bwMode="auto">
                          <a:xfrm>
                            <a:off x="7876" y="6127"/>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121"/>
                        <wps:cNvCnPr/>
                        <wps:spPr bwMode="auto">
                          <a:xfrm flipH="1">
                            <a:off x="7156" y="3535"/>
                            <a:ext cx="432"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122"/>
                        <wps:cNvCnPr/>
                        <wps:spPr bwMode="auto">
                          <a:xfrm flipH="1" flipV="1">
                            <a:off x="7012" y="4255"/>
                            <a:ext cx="432"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Text Box 123"/>
                        <wps:cNvSpPr txBox="1">
                          <a:spLocks noChangeArrowheads="1"/>
                        </wps:cNvSpPr>
                        <wps:spPr bwMode="auto">
                          <a:xfrm>
                            <a:off x="7444" y="3391"/>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DB566" w14:textId="77777777" w:rsidR="008D72FA" w:rsidRDefault="008D72FA" w:rsidP="008D72FA">
                              <w:pPr>
                                <w:rPr>
                                  <w:vertAlign w:val="subscript"/>
                                </w:rPr>
                              </w:pPr>
                              <w:r>
                                <w:t>I</w:t>
                              </w:r>
                              <w:r>
                                <w:rPr>
                                  <w:vertAlign w:val="subscript"/>
                                </w:rPr>
                                <w:t>4</w:t>
                              </w:r>
                            </w:p>
                          </w:txbxContent>
                        </wps:txbx>
                        <wps:bodyPr rot="0" vert="horz" wrap="square" lIns="91440" tIns="45720" rIns="91440" bIns="45720" anchor="t" anchorCtr="0" upright="1">
                          <a:noAutofit/>
                        </wps:bodyPr>
                      </wps:wsp>
                      <wps:wsp>
                        <wps:cNvPr id="132" name="Text Box 124"/>
                        <wps:cNvSpPr txBox="1">
                          <a:spLocks noChangeArrowheads="1"/>
                        </wps:cNvSpPr>
                        <wps:spPr bwMode="auto">
                          <a:xfrm>
                            <a:off x="7156" y="4111"/>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95FDF" w14:textId="77777777" w:rsidR="008D72FA" w:rsidRDefault="008D72FA" w:rsidP="008D72FA">
                              <w:pPr>
                                <w:rPr>
                                  <w:vertAlign w:val="subscript"/>
                                </w:rPr>
                              </w:pPr>
                              <w:r>
                                <w:t>I</w:t>
                              </w:r>
                              <w:r>
                                <w:rPr>
                                  <w:vertAlign w:val="subscript"/>
                                </w:rPr>
                                <w:t>5</w:t>
                              </w:r>
                            </w:p>
                          </w:txbxContent>
                        </wps:txbx>
                        <wps:bodyPr rot="0" vert="horz" wrap="square" lIns="91440" tIns="45720" rIns="91440" bIns="45720" anchor="t" anchorCtr="0" upright="1">
                          <a:noAutofit/>
                        </wps:bodyPr>
                      </wps:wsp>
                      <wps:wsp>
                        <wps:cNvPr id="133" name="Text Box 125"/>
                        <wps:cNvSpPr txBox="1">
                          <a:spLocks noChangeArrowheads="1"/>
                        </wps:cNvSpPr>
                        <wps:spPr bwMode="auto">
                          <a:xfrm>
                            <a:off x="8784" y="374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A8FD4" w14:textId="77777777" w:rsidR="008D72FA" w:rsidRDefault="008D72FA" w:rsidP="008D72FA">
                              <w:r>
                                <w:t>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63" style="position:absolute;margin-left:25.2pt;margin-top:-7.2pt;width:426.5pt;height:187.9pt;z-index:251667456" coordorigin="2304,2513" coordsize="8530,3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" o:allowincell="f">
                <v:rect id="Rectangle 45" o:spid="_x0000_s1064" style="position:absolute;left:5610;top:3869;width:406;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14:paraId="1C0B0CBF" w14:textId="77777777" w:rsidR="008D72FA" w:rsidRDefault="008D72FA" w:rsidP="008D72FA">
                        <w:r>
                          <w:rPr>
                            <w:snapToGrid w:val="0"/>
                            <w:color w:val="000000"/>
                          </w:rPr>
                          <w:t>A</w:t>
                        </w:r>
                      </w:p>
                    </w:txbxContent>
                  </v:textbox>
                </v:rect>
                <v:rect id="Rectangle 46" o:spid="_x0000_s1065" style="position:absolute;left:3957;top:2513;width:391;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14:paraId="3F4C1EC6" w14:textId="77777777" w:rsidR="008D72FA" w:rsidRDefault="008D72FA" w:rsidP="008D72FA">
                        <w:r>
                          <w:rPr>
                            <w:snapToGrid w:val="0"/>
                            <w:color w:val="000000"/>
                          </w:rPr>
                          <w:t>B</w:t>
                        </w:r>
                      </w:p>
                    </w:txbxContent>
                  </v:textbox>
                </v:rect>
                <v:rect id="Rectangle 47" o:spid="_x0000_s1066" style="position:absolute;left:2304;top:3718;width:391;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14:paraId="0D0E1B3B" w14:textId="77777777" w:rsidR="008D72FA" w:rsidRDefault="008D72FA" w:rsidP="008D72FA">
                        <w:r>
                          <w:rPr>
                            <w:snapToGrid w:val="0"/>
                            <w:color w:val="000000"/>
                          </w:rPr>
                          <w:t>C</w:t>
                        </w:r>
                      </w:p>
                    </w:txbxContent>
                  </v:textbox>
                </v:rect>
                <v:rect id="Rectangle 48" o:spid="_x0000_s1067" style="position:absolute;left:4257;top:5074;width:406;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14:paraId="71D7A474" w14:textId="77777777" w:rsidR="008D72FA" w:rsidRDefault="008D72FA" w:rsidP="008D72FA">
                        <w:r>
                          <w:rPr>
                            <w:snapToGrid w:val="0"/>
                            <w:color w:val="000000"/>
                          </w:rPr>
                          <w:t>D</w:t>
                        </w:r>
                      </w:p>
                    </w:txbxContent>
                  </v:textbox>
                </v:rect>
                <v:rect id="Rectangle 49" o:spid="_x0000_s1068" style="position:absolute;left:4408;top:5525;width:376;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14:paraId="697266F5" w14:textId="77777777" w:rsidR="008D72FA" w:rsidRDefault="008D72FA" w:rsidP="008D72FA">
                        <w:r>
                          <w:rPr>
                            <w:snapToGrid w:val="0"/>
                            <w:color w:val="000000"/>
                          </w:rPr>
                          <w:t>E</w:t>
                        </w:r>
                      </w:p>
                    </w:txbxContent>
                  </v:textbox>
                </v:rect>
                <v:rect id="Rectangle 50" o:spid="_x0000_s1069" style="position:absolute;left:5610;top:5074;width:285;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14:paraId="32C289BA" w14:textId="77777777" w:rsidR="008D72FA" w:rsidRDefault="008D72FA" w:rsidP="008D72FA">
                        <w:r>
                          <w:rPr>
                            <w:snapToGrid w:val="0"/>
                            <w:color w:val="000000"/>
                          </w:rPr>
                          <w:t>I</w:t>
                        </w:r>
                      </w:p>
                    </w:txbxContent>
                  </v:textbox>
                </v:rect>
                <v:oval id="Oval 51" o:spid="_x0000_s1070" style="position:absolute;left:3957;top:5827;width:435;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1TsQA&#10;AADbAAAADwAAAGRycy9kb3ducmV2LnhtbESP3WoCMRSE74W+QziF3pSaVarU1SgiCL0o1L8HOG6O&#10;2dXNyZqk7vbtG6Hg5TAz3zCzRWdrcSMfKscKBv0MBHHhdMVGwWG/fvsAESKyxtoxKfilAIv5U2+G&#10;uXYtb+m2i0YkCIccFZQxNrmUoSjJYui7hjh5J+ctxiS9kdpjm+C2lsMsG0uLFaeFEhtalVRcdj9W&#10;wfF4cJ28+u/Nq7l4fD+3jfnaKPXy3C2nICJ18RH+b39qBaMJ3L+k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xdU7EAAAA2wAAAA8AAAAAAAAAAAAAAAAAmAIAAGRycy9k&#10;b3ducmV2LnhtbFBLBQYAAAAABAAEAPUAAACJAwAAAAA=&#10;" filled="f"/>
                <v:line id="Line 52" o:spid="_x0000_s1071" style="position:absolute;flip:y;visibility:visible;mso-wrap-style:square" from="2605,3718" to="3055,4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53" o:spid="_x0000_s1072" style="position:absolute;flip:y;visibility:visible;mso-wrap-style:square" from="3656,2965" to="4107,3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54" o:spid="_x0000_s1073" style="position:absolute;visibility:visible;mso-wrap-style:square" from="4107,2965" to="4558,3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55" o:spid="_x0000_s1074" style="position:absolute;visibility:visible;mso-wrap-style:square" from="5009,3718" to="5459,4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6" o:spid="_x0000_s1075" style="position:absolute;visibility:visible;mso-wrap-style:square" from="2605,4019" to="3312,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57" o:spid="_x0000_s1076" style="position:absolute;visibility:visible;mso-wrap-style:square" from="3656,4772" to="4107,5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58" o:spid="_x0000_s1077" style="position:absolute;flip:y;visibility:visible;mso-wrap-style:square" from="4107,4772" to="4558,5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59" o:spid="_x0000_s1078" style="position:absolute;flip:y;visibility:visible;mso-wrap-style:square" from="5159,4019" to="5459,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60" o:spid="_x0000_s1079" style="position:absolute;visibility:visible;mso-wrap-style:square" from="2605,4019" to="2606,5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61" o:spid="_x0000_s1080" style="position:absolute;visibility:visible;mso-wrap-style:square" from="2605,5977" to="3957,5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62" o:spid="_x0000_s1081" style="position:absolute;visibility:visible;mso-wrap-style:square" from="4408,5977" to="5459,5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63" o:spid="_x0000_s1082" style="position:absolute;visibility:visible;mso-wrap-style:square" from="5459,4019" to="5460,5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rect id="Rectangle 64" o:spid="_x0000_s1083" style="position:absolute;left:3024;top:3312;width:720;height:288;rotation:-23206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TrScYA&#10;AADbAAAADwAAAGRycy9kb3ducmV2LnhtbESPW2vCQBSE3wv+h+UIvtWNCV5IXaUUensRqhbr2yF7&#10;mgSzZ8PuqtFf7xYKPg4z8w0zX3amESdyvrasYDRMQBAXVtdcKthuXh9nIHxA1thYJgUX8rBc9B7m&#10;mGt75i86rUMpIoR9jgqqENpcSl9UZNAPbUscvV/rDIYoXSm1w3OEm0amSTKRBmuOCxW29FJRcVgf&#10;jYLr9G1XuutPtl9tdjzJPsfvs++9UoN+9/wEIlAX7uH/9odWME3h70v8AX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TrScYAAADbAAAADwAAAAAAAAAAAAAAAACYAgAAZHJz&#10;L2Rvd25yZXYueG1sUEsFBgAAAAAEAAQA9QAAAIsDAAAAAA==&#10;"/>
                <v:rect id="Rectangle 65" o:spid="_x0000_s1084" style="position:absolute;left:4464;top:4320;width:720;height:288;rotation:-23206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hO0sYA&#10;AADbAAAADwAAAGRycy9kb3ducmV2LnhtbESPT2sCMRTE7wW/Q3iCt5qti39YjVKEVr0U1Bb19ti8&#10;7i7dvCxJ1NVP3wiFHoeZ+Q0zW7SmFhdyvrKs4KWfgCDOra64UPC5f3uegPABWWNtmRTcyMNi3nma&#10;Yabtlbd02YVCRAj7DBWUITSZlD4vyaDv24Y4et/WGQxRukJqh9cIN7UcJMlIGqw4LpTY0LKk/Gd3&#10;Ngru4/dD4e7H9PSxP/Ao3QxXk6+TUr1u+zoFEagN/+G/9lorGKfw+B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hO0sYAAADbAAAADwAAAAAAAAAAAAAAAACYAgAAZHJz&#10;L2Rvd25yZXYueG1sUEsFBgAAAAAEAAQA9QAAAIsDAAAAAA==&#10;"/>
                <v:rect id="Rectangle 66" o:spid="_x0000_s1085" style="position:absolute;left:3168;top:4464;width:720;height:288;rotation:229382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SWtcUA&#10;AADbAAAADwAAAGRycy9kb3ducmV2LnhtbESPQWvCQBSE74X+h+UJvenGILVEV5GCYENbqXrx9sw+&#10;k9js2yW7Nem/7wpCj8PMfMPMl71pxJVaX1tWMB4lIIgLq2suFRz26+ELCB+QNTaWScEveVguHh/m&#10;mGnb8Rddd6EUEcI+QwVVCC6T0hcVGfQj64ijd7atwRBlW0rdYhfhppFpkjxLgzXHhQodvVZUfO9+&#10;jAJ9dN16km4uH+m7zE9v29x9ylypp0G/moEI1If/8L290QqmE7h9i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Ja1xQAAANsAAAAPAAAAAAAAAAAAAAAAAJgCAABkcnMv&#10;ZG93bnJldi54bWxQSwUGAAAAAAQABAD1AAAAigMAAAAA&#10;"/>
                <v:rect id="Rectangle 67" o:spid="_x0000_s1086" style="position:absolute;left:4464;top:3312;width:720;height:288;rotation:229382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gzLsYA&#10;AADbAAAADwAAAGRycy9kb3ducmV2LnhtbESPT2vCQBTE7wW/w/IKvdVNQ6sSXaUUBBus4p+Lt9fs&#10;axKbfbtktyZ++65Q6HGYmd8ws0VvGnGh1teWFTwNExDEhdU1lwqOh+XjBIQPyBoby6TgSh4W88Hd&#10;DDNtO97RZR9KESHsM1RQheAyKX1RkUE/tI44el+2NRiibEupW+wi3DQyTZKRNFhzXKjQ0VtFxff+&#10;xyjQJ9ctn9PV+SNdy/zzfZu7jcyVerjvX6cgAvXhP/zXXmkF4xe4fY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gzLsYAAADbAAAADwAAAAAAAAAAAAAAAACYAgAAZHJz&#10;L2Rvd25yZXYueG1sUEsFBgAAAAAEAAQA9QAAAIsDAAAAAA==&#10;"/>
                <v:line id="Line 68" o:spid="_x0000_s1087" style="position:absolute;visibility:visible;mso-wrap-style:square" from="4176,3024" to="4176,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rect id="Rectangle 69" o:spid="_x0000_s1088" style="position:absolute;left:4032;top:3456;width:28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line id="Line 70" o:spid="_x0000_s1089" style="position:absolute;visibility:visible;mso-wrap-style:square" from="4176,4176" to="4176,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shape id="Text Box 71" o:spid="_x0000_s1090" type="#_x0000_t202" style="position:absolute;left:4896;top:302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14:paraId="33632949" w14:textId="77777777" w:rsidR="008D72FA" w:rsidRDefault="008D72FA" w:rsidP="008D72FA">
                        <w:pPr>
                          <w:rPr>
                            <w:vertAlign w:val="subscript"/>
                          </w:rPr>
                        </w:pPr>
                        <w:r>
                          <w:t>R</w:t>
                        </w:r>
                        <w:r>
                          <w:rPr>
                            <w:vertAlign w:val="subscript"/>
                          </w:rPr>
                          <w:t>1</w:t>
                        </w:r>
                      </w:p>
                    </w:txbxContent>
                  </v:textbox>
                </v:shape>
                <v:shape id="Text Box 72" o:spid="_x0000_s1091" type="#_x0000_t202" style="position:absolute;left:4608;top:4608;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14:paraId="1ED2B9FE" w14:textId="77777777" w:rsidR="008D72FA" w:rsidRDefault="008D72FA" w:rsidP="008D72FA">
                        <w:pPr>
                          <w:rPr>
                            <w:vertAlign w:val="subscript"/>
                          </w:rPr>
                        </w:pPr>
                        <w:r>
                          <w:t>R</w:t>
                        </w:r>
                        <w:r>
                          <w:rPr>
                            <w:vertAlign w:val="subscript"/>
                          </w:rPr>
                          <w:t>2</w:t>
                        </w:r>
                      </w:p>
                    </w:txbxContent>
                  </v:textbox>
                </v:shape>
                <v:shape id="Text Box 73" o:spid="_x0000_s1092" type="#_x0000_t202" style="position:absolute;left:4176;top:3600;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14:paraId="579C757C" w14:textId="77777777" w:rsidR="008D72FA" w:rsidRDefault="008D72FA" w:rsidP="008D72FA">
                        <w:pPr>
                          <w:rPr>
                            <w:vertAlign w:val="subscript"/>
                          </w:rPr>
                        </w:pPr>
                        <w:r>
                          <w:t>R</w:t>
                        </w:r>
                        <w:r>
                          <w:rPr>
                            <w:vertAlign w:val="subscript"/>
                          </w:rPr>
                          <w:t>3</w:t>
                        </w:r>
                      </w:p>
                    </w:txbxContent>
                  </v:textbox>
                </v:shape>
                <v:shape id="Text Box 74" o:spid="_x0000_s1093" type="#_x0000_t202" style="position:absolute;left:2880;top:2880;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14:paraId="365D7231" w14:textId="77777777" w:rsidR="008D72FA" w:rsidRDefault="008D72FA" w:rsidP="008D72FA">
                        <w:pPr>
                          <w:rPr>
                            <w:vertAlign w:val="subscript"/>
                          </w:rPr>
                        </w:pPr>
                        <w:r>
                          <w:t>R</w:t>
                        </w:r>
                        <w:r>
                          <w:rPr>
                            <w:vertAlign w:val="subscript"/>
                          </w:rPr>
                          <w:t>4</w:t>
                        </w:r>
                      </w:p>
                    </w:txbxContent>
                  </v:textbox>
                </v:shape>
                <v:shape id="Text Box 75" o:spid="_x0000_s1094" type="#_x0000_t202" style="position:absolute;left:3024;top:4608;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14:paraId="287554D8" w14:textId="77777777" w:rsidR="008D72FA" w:rsidRDefault="008D72FA" w:rsidP="008D72FA">
                        <w:pPr>
                          <w:rPr>
                            <w:vertAlign w:val="subscript"/>
                          </w:rPr>
                        </w:pPr>
                        <w:r>
                          <w:t>R</w:t>
                        </w:r>
                        <w:r>
                          <w:rPr>
                            <w:vertAlign w:val="subscript"/>
                          </w:rPr>
                          <w:t>5</w:t>
                        </w:r>
                      </w:p>
                    </w:txbxContent>
                  </v:textbox>
                </v:shape>
                <v:line id="Line 76" o:spid="_x0000_s1095" style="position:absolute;flip:y;visibility:visible;mso-wrap-style:square" from="5616,4464" to="5616,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4b9sQAAADbAAAADwAAAGRycy9kb3ducmV2LnhtbESPQWvCQBCF7wX/wzJCL6FuqkU0uoq1&#10;FQTxUNuDxyE7JsHsbMhONf57Vyj0+HjzvjdvvuxcrS7UhsqzgddBCoo497biwsDP9+ZlAioIssXa&#10;Mxm4UYDlovc0x8z6K3/R5SCFihAOGRooRZpM65CX5DAMfEMcvZNvHUqUbaFti9cId7UepulYO6w4&#10;NpTY0Lqk/Hz4dfGNzZ4/RqPk3ekkmdLnUXapFmOe+91qBkqok//jv/TWGpi8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hv2xAAAANsAAAAPAAAAAAAAAAAA&#10;AAAAAKECAABkcnMvZG93bnJldi54bWxQSwUGAAAAAAQABAD5AAAAkgMAAAAA&#10;">
                  <v:stroke endarrow="block"/>
                </v:line>
                <v:line id="Line 77" o:spid="_x0000_s1096" style="position:absolute;visibility:visible;mso-wrap-style:square" from="4032,6048" to="4320,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line id="Line 78" o:spid="_x0000_s1097" style="position:absolute;flip:x;visibility:visible;mso-wrap-style:square" from="3312,3600" to="374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AgGsQAAADbAAAADwAAAGRycy9kb3ducmV2LnhtbESPQWvCQBCF70L/wzJCL0E3VhBN3YTa&#10;VhDEQ20PPQ7ZaRLMzobsVNN/3xUEj48373vz1sXgWnWmPjSeDcymKSji0tuGKwNfn9vJElQQZIut&#10;ZzLwRwGK/GG0xsz6C3/Q+SiVihAOGRqoRbpM61DW5DBMfUccvR/fO5Qo+0rbHi8R7lr9lKYL7bDh&#10;2FBjR681lafjr4tvbA/8Np8nG6eTZEXv37JPtRjzOB5enkEJDXI/vqV31sByAdctEQA6/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sCAaxAAAANsAAAAPAAAAAAAAAAAA&#10;AAAAAKECAABkcnMvZG93bnJldi54bWxQSwUGAAAAAAQABAD5AAAAkgMAAAAA&#10;">
                  <v:stroke endarrow="block"/>
                </v:line>
                <v:line id="Line 79" o:spid="_x0000_s1098" style="position:absolute;flip:x y;visibility:visible;mso-wrap-style:square" from="3456,4176" to="3888,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F2y8QAAADbAAAADwAAAGRycy9kb3ducmV2LnhtbESPQWvCQBSE74X+h+UVvNWNHmxMXUUE&#10;wYMXbdHrS/Y1G82+TbJrjP/eLRR6HGbmG2axGmwteup85VjBZJyAIC6crrhU8P21fU9B+ICssXZM&#10;Ch7kYbV8fVlgpt2dD9QfQykihH2GCkwITSalLwxZ9GPXEEfvx3UWQ5RdKXWH9wi3tZwmyUxarDgu&#10;GGxoY6i4Hm9WQZ/fJpfT/nD1+bmd56lpN/t2ptTobVh/ggg0hP/wX3unFaQf8Psl/gC5f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kXbLxAAAANsAAAAPAAAAAAAAAAAA&#10;AAAAAKECAABkcnMvZG93bnJldi54bWxQSwUGAAAAAAQABAD5AAAAkgMAAAAA&#10;">
                  <v:stroke endarrow="block"/>
                </v:line>
                <v:line id="Line 80" o:spid="_x0000_s1099" style="position:absolute;flip:y;visibility:visible;mso-wrap-style:square" from="3888,3600" to="3888,4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line id="Line 81" o:spid="_x0000_s1100" style="position:absolute;flip:x y;visibility:visible;mso-wrap-style:square" from="4464,2880" to="4896,3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JHIsUAAADbAAAADwAAAGRycy9kb3ducmV2LnhtbESPwWrDMBBE74X+g9hCb7WcHoLjRjYh&#10;UOghlySlua6treXEWtmW4rh/XwUKPQ4z84ZZl7PtxESjbx0rWCQpCOLa6ZYbBZ/H95cMhA/IGjvH&#10;pOCHPJTF48Mac+1uvKfpEBoRIexzVGBC6HMpfW3Iok9cTxy9bzdaDFGOjdQj3iLcdvI1TZfSYstx&#10;wWBPW0P15XC1Cqbqujh/7fYXX52GVZWZYbsblko9P82bNxCB5vAf/mt/aAXZCu5f4g+Q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JHIsUAAADbAAAADwAAAAAAAAAA&#10;AAAAAAChAgAAZHJzL2Rvd25yZXYueG1sUEsFBgAAAAAEAAQA+QAAAJMDAAAAAA==&#10;">
                  <v:stroke endarrow="block"/>
                </v:line>
                <v:line id="Line 82" o:spid="_x0000_s1101" style="position:absolute;flip:x;visibility:visible;mso-wrap-style:square" from="4896,4464" to="5328,4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yLKMQAAADbAAAADwAAAGRycy9kb3ducmV2LnhtbESPwWrCQBCG74W+wzKFXoJurFBqdJXa&#10;VigUD1UPHofsmIRmZ0N2qvHtnUOhx+Gf/5tvFqshtOZMfWoiO5iMczDEZfQNVw4O+83oBUwSZI9t&#10;ZHJwpQSr5f3dAgsfL/xN551URiGcCnRQi3SFtamsKWAax45Ys1PsA4qOfWV9jxeFh9Y+5fmzDdiw&#10;Xqixo7eayp/db1CNzZbfp9NsHWyWzejjKF+5FeceH4bXORihQf6X/9qf3sFM7fUXBYBd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IsoxAAAANsAAAAPAAAAAAAAAAAA&#10;AAAAAKECAABkcnMvZG93bnJldi54bWxQSwUGAAAAAAQABAD5AAAAkgMAAAAA&#10;">
                  <v:stroke endarrow="block"/>
                </v:line>
                <v:shape id="Text Box 83" o:spid="_x0000_s1102" type="#_x0000_t202" style="position:absolute;left:3456;top:360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3A8F72B5" w14:textId="77777777" w:rsidR="008D72FA" w:rsidRDefault="008D72FA" w:rsidP="008D72FA">
                        <w:pPr>
                          <w:rPr>
                            <w:vertAlign w:val="subscript"/>
                          </w:rPr>
                        </w:pPr>
                        <w:r>
                          <w:t>I</w:t>
                        </w:r>
                        <w:r>
                          <w:rPr>
                            <w:vertAlign w:val="subscript"/>
                          </w:rPr>
                          <w:t>4</w:t>
                        </w:r>
                      </w:p>
                    </w:txbxContent>
                  </v:textbox>
                </v:shape>
                <v:shape id="Text Box 84" o:spid="_x0000_s1103" type="#_x0000_t202" style="position:absolute;left:3744;top:4320;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14:paraId="56109F69" w14:textId="77777777" w:rsidR="008D72FA" w:rsidRDefault="008D72FA" w:rsidP="008D72FA">
                        <w:pPr>
                          <w:rPr>
                            <w:vertAlign w:val="subscript"/>
                          </w:rPr>
                        </w:pPr>
                        <w:r>
                          <w:t>I</w:t>
                        </w:r>
                        <w:r>
                          <w:rPr>
                            <w:vertAlign w:val="subscript"/>
                          </w:rPr>
                          <w:t>5</w:t>
                        </w:r>
                      </w:p>
                    </w:txbxContent>
                  </v:textbox>
                </v:shape>
                <v:shape id="Text Box 85" o:spid="_x0000_s1104" type="#_x0000_t202" style="position:absolute;left:4608;top:2592;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14:paraId="2B70553D" w14:textId="77777777" w:rsidR="008D72FA" w:rsidRDefault="008D72FA" w:rsidP="008D72FA">
                        <w:pPr>
                          <w:rPr>
                            <w:vertAlign w:val="subscript"/>
                          </w:rPr>
                        </w:pPr>
                        <w:r>
                          <w:t>I</w:t>
                        </w:r>
                        <w:r>
                          <w:rPr>
                            <w:vertAlign w:val="subscript"/>
                          </w:rPr>
                          <w:t>1</w:t>
                        </w:r>
                      </w:p>
                    </w:txbxContent>
                  </v:textbox>
                </v:shape>
                <v:shape id="Text Box 86" o:spid="_x0000_s1105" type="#_x0000_t202" style="position:absolute;left:5040;top:446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28AC6BF4" w14:textId="77777777" w:rsidR="008D72FA" w:rsidRDefault="008D72FA" w:rsidP="008D72FA">
                        <w:pPr>
                          <w:rPr>
                            <w:vertAlign w:val="subscript"/>
                          </w:rPr>
                        </w:pPr>
                        <w:r>
                          <w:t>I</w:t>
                        </w:r>
                        <w:r>
                          <w:rPr>
                            <w:vertAlign w:val="subscript"/>
                          </w:rPr>
                          <w:t>2</w:t>
                        </w:r>
                      </w:p>
                    </w:txbxContent>
                  </v:textbox>
                </v:shape>
                <v:shape id="Text Box 87" o:spid="_x0000_s1106" type="#_x0000_t202" style="position:absolute;left:3744;top:3888;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14:paraId="28CDEF48" w14:textId="3EBBC0D6" w:rsidR="008D72FA" w:rsidRDefault="008D72FA" w:rsidP="008D72FA">
                        <w:pPr>
                          <w:rPr>
                            <w:vertAlign w:val="subscript"/>
                          </w:rPr>
                        </w:pPr>
                        <w:r>
                          <w:t>I</w:t>
                        </w:r>
                        <w:r>
                          <w:rPr>
                            <w:vertAlign w:val="subscript"/>
                          </w:rPr>
                          <w:t>3</w:t>
                        </w:r>
                        <w:r>
                          <w:rPr>
                            <w:noProof/>
                            <w:vertAlign w:val="subscript"/>
                          </w:rPr>
                          <w:drawing>
                            <wp:inline distT="0" distB="0" distL="0" distR="0" wp14:anchorId="5D4B321A" wp14:editId="027E34C9">
                              <wp:extent cx="276225" cy="2159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p>
                    </w:txbxContent>
                  </v:textbox>
                </v:shape>
                <v:rect id="Rectangle 88" o:spid="_x0000_s1107" style="position:absolute;left:10224;top:3600;width:406;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rMtcMA&#10;AADbAAAADwAAAGRycy9kb3ducmV2LnhtbESPT4vCMBTE74LfITxhb5rqQWzXKLK66NF/0PX2aJ5t&#10;2ealNFnb9dMbQfA4zMxvmPmyM5W4UeNKywrGowgEcWZ1ybmC8+l7OAPhPLLGyjIp+CcHy0W/N8dE&#10;25YPdDv6XAQIuwQVFN7XiZQuK8igG9maOHhX2xj0QTa51A22AW4qOYmiqTRYclgosKavgrLf459R&#10;sJ3Vq5+dvbd5tbls030ar0+xV+pj0K0+QXjq/Dv8au+0gngK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rMtcMAAADbAAAADwAAAAAAAAAAAAAAAACYAgAAZHJzL2Rv&#10;d25yZXYueG1sUEsFBgAAAAAEAAQA9QAAAIgDAAAAAA==&#10;" filled="f" stroked="f">
                  <v:textbox inset="0,0,0,0">
                    <w:txbxContent>
                      <w:p w14:paraId="5533B371" w14:textId="77777777" w:rsidR="008D72FA" w:rsidRDefault="008D72FA" w:rsidP="008D72FA">
                        <w:r>
                          <w:rPr>
                            <w:snapToGrid w:val="0"/>
                            <w:color w:val="000000"/>
                          </w:rPr>
                          <w:t>A</w:t>
                        </w:r>
                      </w:p>
                    </w:txbxContent>
                  </v:textbox>
                </v:rect>
                <v:rect id="Rectangle 89" o:spid="_x0000_s1108" style="position:absolute;left:7844;top:2592;width:391;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ZpLsMA&#10;AADbAAAADwAAAGRycy9kb3ducmV2LnhtbESPQYvCMBSE74L/ITzBm6buQW3XKOIqenRV0L09mrdt&#10;2ealNNFWf71ZEDwOM/MNM1u0phQ3ql1hWcFoGIEgTq0uOFNwOm4GUxDOI2ssLZOCOzlYzLudGSba&#10;NvxNt4PPRICwS1BB7n2VSOnSnAy6oa2Ig/dra4M+yDqTusYmwE0pP6JoLA0WHBZyrGiVU/p3uBoF&#10;22m1vOzso8nK9c/2vD/HX8fYK9XvtctPEJ5a/w6/2jutIJ7A/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ZpLsMAAADbAAAADwAAAAAAAAAAAAAAAACYAgAAZHJzL2Rv&#10;d25yZXYueG1sUEsFBgAAAAAEAAQA9QAAAIgDAAAAAA==&#10;" filled="f" stroked="f">
                  <v:textbox inset="0,0,0,0">
                    <w:txbxContent>
                      <w:p w14:paraId="01324FB1" w14:textId="77777777" w:rsidR="008D72FA" w:rsidRDefault="008D72FA" w:rsidP="008D72FA">
                        <w:r>
                          <w:rPr>
                            <w:snapToGrid w:val="0"/>
                            <w:color w:val="000000"/>
                          </w:rPr>
                          <w:t>B</w:t>
                        </w:r>
                      </w:p>
                    </w:txbxContent>
                  </v:textbox>
                </v:rect>
                <v:rect id="Rectangle 90" o:spid="_x0000_s1109" style="position:absolute;left:6192;top:3948;width:391;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n9XMIA&#10;AADbAAAADwAAAGRycy9kb3ducmV2LnhtbERPTWuDQBC9F/oflin01qzJoajNKiFtSI6JFmxvgztR&#10;iTsr7jba/PrsodDj432v89n04kqj6ywrWC4iEMS11R03Cj7L3UsMwnlkjb1lUvBLDvLs8WGNqbYT&#10;n+ha+EaEEHYpKmi9H1IpXd2SQbewA3HgznY06AMcG6lHnEK46eUqil6lwY5DQ4sDbVuqL8WPUbCP&#10;h83Xwd6mpv/43lfHKnkvE6/U89O8eQPhafb/4j/3QStIwtjwJfwA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Wf1cwgAAANsAAAAPAAAAAAAAAAAAAAAAAJgCAABkcnMvZG93&#10;bnJldi54bWxQSwUGAAAAAAQABAD1AAAAhwMAAAAA&#10;" filled="f" stroked="f">
                  <v:textbox inset="0,0,0,0">
                    <w:txbxContent>
                      <w:p w14:paraId="4E2F7CEF" w14:textId="77777777" w:rsidR="008D72FA" w:rsidRDefault="008D72FA" w:rsidP="008D72FA">
                        <w:r>
                          <w:rPr>
                            <w:snapToGrid w:val="0"/>
                            <w:color w:val="000000"/>
                          </w:rPr>
                          <w:t>C</w:t>
                        </w:r>
                      </w:p>
                    </w:txbxContent>
                  </v:textbox>
                </v:rect>
                <v:rect id="Rectangle 91" o:spid="_x0000_s1110" style="position:absolute;left:7844;top:5153;width:406;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Yx8MA&#10;AADbAAAADwAAAGRycy9kb3ducmV2LnhtbESPQYvCMBSE74L/ITzBm6buQWzXKKIuenRVqHt7NG/b&#10;ss1LaaKt/vqNIHgcZuYbZr7sTCVu1LjSsoLJOAJBnFldcq7gfPoazUA4j6yxskwK7uRguej35pho&#10;2/I33Y4+FwHCLkEFhfd1IqXLCjLoxrYmDt6vbQz6IJtc6gbbADeV/IiiqTRYclgosKZ1Qdnf8WoU&#10;7Gb16rK3jzavtj+79JDGm1PslRoOutUnCE+df4df7b1WEMfw/BJ+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VYx8MAAADbAAAADwAAAAAAAAAAAAAAAACYAgAAZHJzL2Rv&#10;d25yZXYueG1sUEsFBgAAAAAEAAQA9QAAAIgDAAAAAA==&#10;" filled="f" stroked="f">
                  <v:textbox inset="0,0,0,0">
                    <w:txbxContent>
                      <w:p w14:paraId="2CE84B40" w14:textId="77777777" w:rsidR="008D72FA" w:rsidRDefault="008D72FA" w:rsidP="008D72FA">
                        <w:r>
                          <w:rPr>
                            <w:snapToGrid w:val="0"/>
                            <w:color w:val="000000"/>
                          </w:rPr>
                          <w:t>D</w:t>
                        </w:r>
                      </w:p>
                    </w:txbxContent>
                  </v:textbox>
                </v:rect>
                <v:rect id="Rectangle 92" o:spid="_x0000_s1111" style="position:absolute;left:8295;top:5604;width:376;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sSsUA&#10;AADcAAAADwAAAGRycy9kb3ducmV2LnhtbESPzW7CQAyE75V4h5WRuJVNOVSQsiBUQHDkT4LerKyb&#10;RM16o+yWBJ4eH5C42ZrxzOfpvHOVulITSs8GPoYJKOLM25JzA6fj+n0MKkRki5VnMnCjAPNZ722K&#10;qfUt7+l6iLmSEA4pGihirFOtQ1aQwzD0NbFov75xGGVtcm0bbCXcVXqUJJ/aYcnSUGBN3wVlf4d/&#10;Z2AzrheXrb+3ebX62Zx358nyOInGDPrd4gtUpC6+zM/rrRX8RPDlGZlAz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xKxQAAANwAAAAPAAAAAAAAAAAAAAAAAJgCAABkcnMv&#10;ZG93bnJldi54bWxQSwUGAAAAAAQABAD1AAAAigMAAAAA&#10;" filled="f" stroked="f">
                  <v:textbox inset="0,0,0,0">
                    <w:txbxContent>
                      <w:p w14:paraId="7DF011D3" w14:textId="77777777" w:rsidR="008D72FA" w:rsidRDefault="008D72FA" w:rsidP="008D72FA">
                        <w:r>
                          <w:rPr>
                            <w:snapToGrid w:val="0"/>
                            <w:color w:val="000000"/>
                          </w:rPr>
                          <w:t>E</w:t>
                        </w:r>
                      </w:p>
                    </w:txbxContent>
                  </v:textbox>
                </v:rect>
                <v:rect id="Rectangle 93" o:spid="_x0000_s1112" style="position:absolute;left:10549;top:5153;width:285;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dJ0cMA&#10;AADcAAAADwAAAGRycy9kb3ducmV2LnhtbERPTWvCQBC9C/0PyxS86UYPJUldQ6iKHm1SsL0N2WkS&#10;mp0N2a2J/vpuodDbPN7nbLLJdOJKg2stK1gtIxDEldUt1wreysMiBuE8ssbOMim4kYNs+zDbYKrt&#10;yK90LXwtQgi7FBU03veplK5qyKBb2p44cJ92MOgDHGqpBxxDuOnkOoqepMGWQ0ODPb00VH0V30bB&#10;Me7z95O9j3W3/zhezpdkVyZeqfnjlD+D8DT5f/Gf+6TD/GgF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dJ0cMAAADcAAAADwAAAAAAAAAAAAAAAACYAgAAZHJzL2Rv&#10;d25yZXYueG1sUEsFBgAAAAAEAAQA9QAAAIgDAAAAAA==&#10;" filled="f" stroked="f">
                  <v:textbox inset="0,0,0,0">
                    <w:txbxContent>
                      <w:p w14:paraId="67CFF7A5" w14:textId="77777777" w:rsidR="008D72FA" w:rsidRDefault="008D72FA" w:rsidP="008D72FA">
                        <w:r>
                          <w:rPr>
                            <w:snapToGrid w:val="0"/>
                            <w:color w:val="000000"/>
                          </w:rPr>
                          <w:t>I</w:t>
                        </w:r>
                      </w:p>
                    </w:txbxContent>
                  </v:textbox>
                </v:rect>
                <v:oval id="Oval 94" o:spid="_x0000_s1113" style="position:absolute;left:7844;top:5906;width:436;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0w8EA&#10;AADcAAAADwAAAGRycy9kb3ducmV2LnhtbERP22oCMRB9L/gPYQRfimYrImU1igiFPhS81A8YN2N2&#10;dTPZJqm7/r0RBN/mcK4zX3a2FlfyoXKs4GOUgSAunK7YKDj8fg0/QYSIrLF2TApuFGC56L3NMdeu&#10;5R1d99GIFMIhRwVljE0uZShKshhGriFO3Ml5izFBb6T22KZwW8txlk2lxYpTQ4kNrUsqLvt/q+B4&#10;PLhO/vnN9t1cPE7ObWN+tkoN+t1qBiJSF1/ip/tbp/nZG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rdMPBAAAA3AAAAA8AAAAAAAAAAAAAAAAAmAIAAGRycy9kb3du&#10;cmV2LnhtbFBLBQYAAAAABAAEAPUAAACGAwAAAAA=&#10;" filled="f"/>
                <v:rect id="Rectangle 95" o:spid="_x0000_s1114" style="position:absolute;left:9347;top:3948;width:751;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C6MIA&#10;AADcAAAADwAAAGRycy9kb3ducmV2LnhtbERP32vCMBB+H/g/hBN8m+kcjtGZShUFn4TpQPd2NLek&#10;tLmUJrPdf78Ig73dx/fzVuvRteJGfag9K3iaZyCIK69rNgo+zvvHVxAhImtsPZOCHwqwLiYPK8y1&#10;H/idbqdoRArhkKMCG2OXSxkqSw7D3HfEifvyvcOYYG+k7nFI4a6Viyx7kQ5rTg0WO9paqprTt1Ow&#10;6z6P5dIEWV6ivTZ+M+zt0Sg1m47lG4hIY/wX/7kPOs3Pn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I0LowgAAANwAAAAPAAAAAAAAAAAAAAAAAJgCAABkcnMvZG93&#10;bnJldi54bWxQSwUGAAAAAAQABAD1AAAAhwMAAAAA&#10;" filled="f"/>
                <v:line id="Line 96" o:spid="_x0000_s1115" style="position:absolute;visibility:visible;mso-wrap-style:square" from="6492,4098" to="6493,6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97" o:spid="_x0000_s1116" style="position:absolute;flip:y;visibility:visible;mso-wrap-style:square" from="6492,3797" to="6793,4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iOcQAAADcAAAADwAAAGRycy9kb3ducmV2LnhtbERPTWsCMRC9F/wPYQQvotlKK7o1ihQK&#10;PXipyoq3cTPdLLuZbJNUt/++KQi9zeN9zmrT21ZcyYfasYLHaQaCuHS65krB8fA2WYAIEVlj65gU&#10;/FCAzXrwsMJcuxt/0HUfK5FCOOSowMTY5VKG0pDFMHUdceI+nbcYE/SV1B5vKdy2cpZlc2mx5tRg&#10;sKNXQ2Wz/7YK5GI3/vLby1NTNKfT0hRl0Z13So2G/fYFRKQ+/ovv7ned5mf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iI5xAAAANwAAAAPAAAAAAAAAAAA&#10;AAAAAKECAABkcnMvZG93bnJldi54bWxQSwUGAAAAAAQABAD5AAAAkgMAAAAA&#10;"/>
                <v:line id="Line 98" o:spid="_x0000_s1117" style="position:absolute;flip:y;visibility:visible;mso-wrap-style:square" from="7243,2893" to="7694,3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i8TsMAAADcAAAADwAAAGRycy9kb3ducmV2LnhtbERPTWsCMRC9C/6HMIVeRLMtRXRrFCkI&#10;PXipyoq36Wa6WXYzWZOo23/fFARv83ifs1j1thVX8qF2rOBlkoEgLp2uuVJw2G/GMxAhImtsHZOC&#10;XwqwWg4HC8y1u/EXXXexEimEQ44KTIxdLmUoDVkME9cRJ+7HeYsxQV9J7fGWwm0rX7NsKi3WnBoM&#10;dvRhqGx2F6tAzrajs19/vzVFczzOTVEW3Wmr1PNTv34HEamPD/Hd/anT/GwK/8+k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4vE7DAAAA3AAAAA8AAAAAAAAAAAAA&#10;AAAAoQIAAGRycy9kb3ducmV2LnhtbFBLBQYAAAAABAAEAPkAAACRAwAAAAA=&#10;"/>
                <v:line id="Line 99" o:spid="_x0000_s1118" style="position:absolute;visibility:visible;mso-wrap-style:square" from="7694,2893" to="8145,3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100" o:spid="_x0000_s1119" style="position:absolute;visibility:visible;mso-wrap-style:square" from="8596,3797" to="8896,4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Line 101" o:spid="_x0000_s1120" style="position:absolute;visibility:visible;mso-wrap-style:square" from="6492,4098" to="6793,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Line 102" o:spid="_x0000_s1121" style="position:absolute;visibility:visible;mso-wrap-style:square" from="7394,4851" to="7694,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Line 103" o:spid="_x0000_s1122" style="position:absolute;flip:y;visibility:visible;mso-wrap-style:square" from="7694,4851" to="8145,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iy58QAAADcAAAADwAAAGRycy9kb3ducmV2LnhtbERPTWsCMRC9C/0PYQq9SM1ukWJXo0ih&#10;4MFLbVnpbdxMN8tuJtsk6vbfG0HwNo/3OYvVYDtxIh8axwrySQaCuHK64VrB99fH8wxEiMgaO8ek&#10;4J8CrJYPowUW2p35k067WIsUwqFABSbGvpAyVIYshonriRP367zFmKCvpfZ4TuG2ky9Z9iotNpwa&#10;DPb0bqhqd0erQM624z+/Pkzbst3v30xZlf3PVqmnx2E9BxFpiHfxzb3RaX6ew/WZdIFc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LLnxAAAANwAAAAPAAAAAAAAAAAA&#10;AAAAAKECAABkcnMvZG93bnJldi54bWxQSwUGAAAAAAQABAD5AAAAkgMAAAAA&#10;"/>
                <v:line id="Line 104" o:spid="_x0000_s1123" style="position:absolute;flip:y;visibility:visible;mso-wrap-style:square" from="8596,4098" to="8896,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oskMQAAADcAAAADwAAAGRycy9kb3ducmV2LnhtbERPTWsCMRC9F/wPYQQvpWaVUnRrFBEE&#10;D15qZcXbdDPdLLuZrEnU7b9vCgVv83ifs1j1thU38qF2rGAyzkAQl07XXCk4fm5fZiBCRNbYOiYF&#10;PxRgtRw8LTDX7s4fdDvESqQQDjkqMDF2uZShNGQxjF1HnLhv5y3GBH0ltcd7CretnGbZm7RYc2ow&#10;2NHGUNkcrlaBnO2fL3799doUzek0N0VZdOe9UqNhv34HEamPD/G/e6fT/MkU/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iyQxAAAANwAAAAPAAAAAAAAAAAA&#10;AAAAAKECAABkcnMvZG93bnJldi54bWxQSwUGAAAAAAQABAD5AAAAkgMAAAAA&#10;"/>
                <v:line id="Line 105" o:spid="_x0000_s1124" style="position:absolute;visibility:visible;mso-wrap-style:square" from="8896,4098" to="9347,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line id="Line 106" o:spid="_x0000_s1125" style="position:absolute;visibility:visible;mso-wrap-style:square" from="10098,4098" to="10399,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107" o:spid="_x0000_s1126" style="position:absolute;visibility:visible;mso-wrap-style:square" from="10399,4098" to="10400,6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108" o:spid="_x0000_s1127" style="position:absolute;visibility:visible;mso-wrap-style:square" from="6492,6056" to="7844,6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109" o:spid="_x0000_s1128" style="position:absolute;visibility:visible;mso-wrap-style:square" from="8295,6056" to="10399,6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rect id="Rectangle 110" o:spid="_x0000_s1129" style="position:absolute;left:6724;top:3391;width:720;height:288;rotation:-23206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arrMcA&#10;AADcAAAADwAAAGRycy9kb3ducmV2LnhtbESPQWsCQQyF70L/w5BCbzprRSuro5RCq70I1RbrLezE&#10;3aU7mWVmqqu/vjkIvSW8l/e+zJeda9SJQqw9GxgOMlDEhbc1lwY+d6/9KaiYkC02nsnAhSIsF3e9&#10;OebWn/mDTttUKgnhmKOBKqU21zoWFTmMA98Si3b0wWGSNZTaBjxLuGv0Y5ZNtMOapaHCll4qKn62&#10;v87A9eltX4br9+iw2e15Mnofr6ZfB2Me7rvnGahEXfo3367XVvCH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Gq6zHAAAA3AAAAA8AAAAAAAAAAAAAAAAAmAIAAGRy&#10;cy9kb3ducmV2LnhtbFBLBQYAAAAABAAEAPUAAACMAwAAAAA=&#10;"/>
                <v:rect id="Rectangle 111" o:spid="_x0000_s1130" style="position:absolute;left:8020;top:4399;width:720;height:288;rotation:-23206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ON8QA&#10;AADcAAAADwAAAGRycy9kb3ducmV2LnhtbERPS2sCMRC+C/0PYQreNKui1a1RiqC1F8EX6m3YTHeX&#10;biZLEnXrr28Khd7m43vOdN6YStzI+dKygl43AUGcWV1yruCwX3bGIHxA1lhZJgXf5GE+e2pNMdX2&#10;zlu67UIuYgj7FBUUIdSplD4ryKDv2po4cp/WGQwRulxqh/cYbirZT5KRNFhybCiwpkVB2dfuahQ8&#10;Xlan3D3Og8tmf+LR4GP4Pj5elGo/N2+vIAI14V/8517rOL83gd9n4gVy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KDjfEAAAA3AAAAA8AAAAAAAAAAAAAAAAAmAIAAGRycy9k&#10;b3ducmV2LnhtbFBLBQYAAAAABAAEAPUAAACJAwAAAAA=&#10;"/>
                <v:rect id="Rectangle 112" o:spid="_x0000_s1131" style="position:absolute;left:8020;top:3391;width:720;height:288;rotation:229382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5zwMYA&#10;AADcAAAADwAAAGRycy9kb3ducmV2LnhtbESPQUvDQBCF74L/YRnBm90YRCTtthShUENVWr30Ns1O&#10;k9Ts7JLdNvHfOwehtxnem/e+mS1G16kL9bH1bOBxkoEirrxtuTbw/bV6eAEVE7LFzjMZ+KUIi/nt&#10;zQwL6wfe0mWXaiUhHAs00KQUCq1j1ZDDOPGBWLSj7x0mWfta2x4HCXedzrPsWTtsWRoaDPTaUPWz&#10;OzsDdh+G1VO+Pr3nG10e3j7L8KFLY+7vxuUUVKIxXc3/12sr+LngyzMygZ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5zwMYAAADcAAAADwAAAAAAAAAAAAAAAACYAgAAZHJz&#10;L2Rvd25yZXYueG1sUEsFBgAAAAAEAAQA9QAAAIsDAAAAAA==&#10;"/>
                <v:rect id="Rectangle 113" o:spid="_x0000_s1132" style="position:absolute;left:6724;top:4399;width:720;height:288;rotation:229382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LWW8MA&#10;AADcAAAADwAAAGRycy9kb3ducmV2LnhtbERPTWvCQBC9C/0PyxR6042hiERXKQXBBq007cXbmB2T&#10;tNnZJbs18d93BaG3ebzPWa4H04oLdb6xrGA6SUAQl1Y3XCn4+tyM5yB8QNbYWiYFV/KwXj2Mlphp&#10;2/MHXYpQiRjCPkMFdQguk9KXNRn0E+uII3e2ncEQYVdJ3WEfw00r0ySZSYMNx4YaHb3WVP4Uv0aB&#10;Prp+85xuv/fpTuant0Pu3mWu1NPj8LIAEWgI/+K7e6vj/HQKt2fiB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LWW8MAAADcAAAADwAAAAAAAAAAAAAAAACYAgAAZHJzL2Rv&#10;d25yZXYueG1sUEsFBgAAAAAEAAQA9QAAAIgDAAAAAA==&#10;"/>
                <v:shape id="Text Box 114" o:spid="_x0000_s1133" type="#_x0000_t202" style="position:absolute;left:6580;top:2959;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14:paraId="62CB035B" w14:textId="77777777" w:rsidR="008D72FA" w:rsidRDefault="008D72FA" w:rsidP="008D72FA">
                        <w:pPr>
                          <w:rPr>
                            <w:vertAlign w:val="subscript"/>
                          </w:rPr>
                        </w:pPr>
                        <w:r>
                          <w:t>R</w:t>
                        </w:r>
                        <w:r>
                          <w:rPr>
                            <w:vertAlign w:val="subscript"/>
                          </w:rPr>
                          <w:t>4</w:t>
                        </w:r>
                      </w:p>
                    </w:txbxContent>
                  </v:textbox>
                </v:shape>
                <v:shape id="Text Box 115" o:spid="_x0000_s1134" type="#_x0000_t202" style="position:absolute;left:6436;top:4543;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14:paraId="172532EE" w14:textId="77777777" w:rsidR="008D72FA" w:rsidRDefault="008D72FA" w:rsidP="008D72FA">
                        <w:pPr>
                          <w:rPr>
                            <w:vertAlign w:val="subscript"/>
                          </w:rPr>
                        </w:pPr>
                        <w:r>
                          <w:t>R</w:t>
                        </w:r>
                        <w:r>
                          <w:rPr>
                            <w:vertAlign w:val="subscript"/>
                          </w:rPr>
                          <w:t>5</w:t>
                        </w:r>
                      </w:p>
                    </w:txbxContent>
                  </v:textbox>
                </v:shape>
                <v:shape id="Text Box 116" o:spid="_x0000_s1135" type="#_x0000_t202" style="position:absolute;left:8308;top:3103;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14:paraId="1A164F35" w14:textId="77777777" w:rsidR="008D72FA" w:rsidRDefault="008D72FA" w:rsidP="008D72FA">
                        <w:pPr>
                          <w:rPr>
                            <w:vertAlign w:val="subscript"/>
                          </w:rPr>
                        </w:pPr>
                        <w:r>
                          <w:t>R</w:t>
                        </w:r>
                        <w:r>
                          <w:rPr>
                            <w:vertAlign w:val="subscript"/>
                          </w:rPr>
                          <w:t>B</w:t>
                        </w:r>
                      </w:p>
                    </w:txbxContent>
                  </v:textbox>
                </v:shape>
                <v:shape id="Text Box 117" o:spid="_x0000_s1136" type="#_x0000_t202" style="position:absolute;left:8308;top:4543;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14:paraId="6789AA96" w14:textId="77777777" w:rsidR="008D72FA" w:rsidRDefault="008D72FA" w:rsidP="008D72FA">
                        <w:pPr>
                          <w:rPr>
                            <w:vertAlign w:val="subscript"/>
                          </w:rPr>
                        </w:pPr>
                        <w:r>
                          <w:t>R</w:t>
                        </w:r>
                        <w:r>
                          <w:rPr>
                            <w:vertAlign w:val="subscript"/>
                          </w:rPr>
                          <w:t>D</w:t>
                        </w:r>
                      </w:p>
                    </w:txbxContent>
                  </v:textbox>
                </v:shape>
                <v:shape id="Text Box 118" o:spid="_x0000_s1137" type="#_x0000_t202" style="position:absolute;left:9316;top:3391;width:72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14:paraId="7AE276D2" w14:textId="77777777" w:rsidR="008D72FA" w:rsidRDefault="008D72FA" w:rsidP="008D72FA">
                        <w:pPr>
                          <w:rPr>
                            <w:vertAlign w:val="subscript"/>
                          </w:rPr>
                        </w:pPr>
                        <w:r>
                          <w:t>R</w:t>
                        </w:r>
                        <w:r>
                          <w:rPr>
                            <w:vertAlign w:val="subscript"/>
                          </w:rPr>
                          <w:t>A</w:t>
                        </w:r>
                      </w:p>
                    </w:txbxContent>
                  </v:textbox>
                </v:shape>
                <v:line id="Line 119" o:spid="_x0000_s1138" style="position:absolute;flip:y;visibility:visible;mso-wrap-style:square" from="10468,4543" to="10468,5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JTzcUAAADcAAAADwAAAGRycy9kb3ducmV2LnhtbESPT2vCQBDF70K/wzIFL0E3KtSauor9&#10;IwjioeqhxyE7TUKzsyE7avz2rlDwNsN7vzdv5svO1epMbag8GxgNU1DEubcVFwaOh/XgFVQQZIu1&#10;ZzJwpQDLxVNvjpn1F/6m814KFUM4ZGigFGkyrUNeksMw9A1x1H5961Di2hbatniJ4a7W4zR90Q4r&#10;jhdKbOijpPxvf3KxxnrHn5NJ8u50kszo60e2qRZj+s/d6g2UUCcP8z+9sZEbT+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eJTzcUAAADcAAAADwAAAAAAAAAA&#10;AAAAAAChAgAAZHJzL2Rvd25yZXYueG1sUEsFBgAAAAAEAAQA+QAAAJMDAAAAAA==&#10;">
                  <v:stroke endarrow="block"/>
                </v:line>
                <v:line id="Line 120" o:spid="_x0000_s1139" style="position:absolute;visibility:visible;mso-wrap-style:square" from="7876,6127" to="8308,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121" o:spid="_x0000_s1140" style="position:absolute;flip:x;visibility:visible;mso-wrap-style:square" from="7156,3535" to="7588,3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iJMQAAADcAAAADwAAAGRycy9kb3ducmV2LnhtbESPQWvCQBCF70L/wzKFXoJuqiA1dZXW&#10;KgjioerB45CdJqHZ2ZAdNf57VxC8zfDe9+bNdN65Wp2pDZVnA++DFBRx7m3FhYHDftX/ABUE2WLt&#10;mQxcKcB89tKbYmb9hX/pvJNCxRAOGRooRZpM65CX5DAMfEMctT/fOpS4toW2LV5iuKv1ME3H2mHF&#10;8UKJDS1Kyv93JxdrrLb8Mxol304nyYSWR9mkWox5e+2+PkEJdfI0P+i1jdxwAv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WIkxAAAANwAAAAPAAAAAAAAAAAA&#10;AAAAAKECAABkcnMvZG93bnJldi54bWxQSwUGAAAAAAQABAD5AAAAkgMAAAAA&#10;">
                  <v:stroke endarrow="block"/>
                </v:line>
                <v:line id="Line 122" o:spid="_x0000_s1141" style="position:absolute;flip:x y;visibility:visible;mso-wrap-style:square" from="7012,4255" to="7444,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NdMYAAADcAAAADwAAAGRycy9kb3ducmV2LnhtbESPQW/CMAyF75P4D5EncRspQ0KsI6AJ&#10;CWkHLrBpu7qNaQqN0zahdP9+PkzazdZ7fu/zejv6Rg3UxzqwgfksA0VcBltzZeDzY/+0AhUTssUm&#10;MBn4oQjbzeRhjbkNdz7ScEqVkhCOORpwKbW51rF05DHOQkss2jn0HpOsfaVtj3cJ941+zrKl9liz&#10;NDhsaeeovJ5u3sBQ3OaXr8PxGovv7qVYuW536JbGTB/Ht1dQicb0b/67freCvxB8eUYm0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bzXTGAAAA3AAAAA8AAAAAAAAA&#10;AAAAAAAAoQIAAGRycy9kb3ducmV2LnhtbFBLBQYAAAAABAAEAPkAAACUAwAAAAA=&#10;">
                  <v:stroke endarrow="block"/>
                </v:line>
                <v:shape id="Text Box 123" o:spid="_x0000_s1142" type="#_x0000_t202" style="position:absolute;left:7444;top:3391;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14:paraId="4AADB566" w14:textId="77777777" w:rsidR="008D72FA" w:rsidRDefault="008D72FA" w:rsidP="008D72FA">
                        <w:pPr>
                          <w:rPr>
                            <w:vertAlign w:val="subscript"/>
                          </w:rPr>
                        </w:pPr>
                        <w:r>
                          <w:t>I</w:t>
                        </w:r>
                        <w:r>
                          <w:rPr>
                            <w:vertAlign w:val="subscript"/>
                          </w:rPr>
                          <w:t>4</w:t>
                        </w:r>
                      </w:p>
                    </w:txbxContent>
                  </v:textbox>
                </v:shape>
                <v:shape id="Text Box 124" o:spid="_x0000_s1143" type="#_x0000_t202" style="position:absolute;left:7156;top:4111;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14:paraId="0FB95FDF" w14:textId="77777777" w:rsidR="008D72FA" w:rsidRDefault="008D72FA" w:rsidP="008D72FA">
                        <w:pPr>
                          <w:rPr>
                            <w:vertAlign w:val="subscript"/>
                          </w:rPr>
                        </w:pPr>
                        <w:r>
                          <w:t>I</w:t>
                        </w:r>
                        <w:r>
                          <w:rPr>
                            <w:vertAlign w:val="subscript"/>
                          </w:rPr>
                          <w:t>5</w:t>
                        </w:r>
                      </w:p>
                    </w:txbxContent>
                  </v:textbox>
                </v:shape>
                <v:shape id="Text Box 125" o:spid="_x0000_s1144" type="#_x0000_t202" style="position:absolute;left:8784;top:3744;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14:paraId="6A4A8FD4" w14:textId="77777777" w:rsidR="008D72FA" w:rsidRDefault="008D72FA" w:rsidP="008D72FA">
                        <w:r>
                          <w:t>0</w:t>
                        </w:r>
                      </w:p>
                    </w:txbxContent>
                  </v:textbox>
                </v:shape>
                <w10:wrap type="topAndBottom"/>
              </v:group>
            </w:pict>
          </mc:Fallback>
        </mc:AlternateContent>
      </w:r>
    </w:p>
    <w:p w14:paraId="6E77379B" w14:textId="77777777" w:rsidR="008D72FA" w:rsidRPr="00C04FD6" w:rsidRDefault="008D72FA" w:rsidP="008D72FA">
      <w:pPr>
        <w:numPr>
          <w:ilvl w:val="0"/>
          <w:numId w:val="36"/>
        </w:numPr>
        <w:spacing w:after="0" w:line="360" w:lineRule="auto"/>
        <w:rPr>
          <w:sz w:val="28"/>
          <w:szCs w:val="20"/>
        </w:rPr>
      </w:pPr>
      <w:proofErr w:type="gramStart"/>
      <w:r w:rsidRPr="00C04FD6">
        <w:rPr>
          <w:sz w:val="28"/>
          <w:szCs w:val="20"/>
        </w:rPr>
        <w:t>b</w:t>
      </w:r>
      <w:proofErr w:type="gramEnd"/>
      <w:r w:rsidRPr="00C04FD6">
        <w:rPr>
          <w:sz w:val="28"/>
          <w:szCs w:val="20"/>
        </w:rPr>
        <w:t>.</w:t>
      </w:r>
    </w:p>
    <w:p w14:paraId="6E9D36EF" w14:textId="77777777" w:rsidR="008D72FA" w:rsidRPr="00991C4B" w:rsidRDefault="008D72FA" w:rsidP="008D72FA">
      <w:pPr>
        <w:spacing w:line="360" w:lineRule="auto"/>
        <w:ind w:left="2880" w:firstLine="720"/>
        <w:rPr>
          <w:i/>
          <w:sz w:val="28"/>
          <w:szCs w:val="20"/>
        </w:rPr>
      </w:pPr>
      <w:r w:rsidRPr="00991C4B">
        <w:rPr>
          <w:i/>
          <w:sz w:val="28"/>
          <w:szCs w:val="20"/>
        </w:rPr>
        <w:t>Hình 1.16</w:t>
      </w:r>
    </w:p>
    <w:p w14:paraId="205151F5" w14:textId="77777777" w:rsidR="008D72FA" w:rsidRPr="00C04FD6" w:rsidRDefault="008D72FA" w:rsidP="008D72FA">
      <w:pPr>
        <w:spacing w:line="360" w:lineRule="auto"/>
        <w:rPr>
          <w:sz w:val="28"/>
          <w:szCs w:val="20"/>
        </w:rPr>
      </w:pPr>
    </w:p>
    <w:p w14:paraId="6AC1E377" w14:textId="77777777" w:rsidR="008D72FA" w:rsidRPr="00C04FD6" w:rsidRDefault="008D72FA" w:rsidP="008D72FA">
      <w:pPr>
        <w:spacing w:line="360" w:lineRule="auto"/>
        <w:rPr>
          <w:sz w:val="28"/>
          <w:szCs w:val="20"/>
        </w:rPr>
      </w:pPr>
      <w:r w:rsidRPr="00C04FD6">
        <w:rPr>
          <w:noProof/>
          <w:sz w:val="28"/>
          <w:szCs w:val="20"/>
        </w:rPr>
        <w:pict w14:anchorId="5593AA54">
          <v:shape id="_x0000_s1151" type="#_x0000_t75" style="position:absolute;margin-left:26pt;margin-top:27.45pt;width:388pt;height:36.7pt;z-index:251669504">
            <v:imagedata r:id="rId42" o:title=""/>
            <w10:wrap type="topAndBottom"/>
          </v:shape>
          <o:OLEObject Type="Embed" ProgID="Equation.3" ShapeID="_x0000_s1151" DrawAspect="Content" ObjectID="_1706311334" r:id="rId43"/>
        </w:pict>
      </w:r>
      <w:r w:rsidRPr="00C04FD6">
        <w:rPr>
          <w:sz w:val="28"/>
          <w:szCs w:val="20"/>
        </w:rPr>
        <w:t>Điện trở tương đương của đoạn CO là</w:t>
      </w:r>
      <w:r>
        <w:rPr>
          <w:sz w:val="28"/>
          <w:szCs w:val="20"/>
        </w:rPr>
        <w:t xml:space="preserve">: </w:t>
      </w:r>
      <w:r w:rsidRPr="00C04FD6">
        <w:rPr>
          <w:sz w:val="28"/>
          <w:szCs w:val="20"/>
        </w:rPr>
        <w:t xml:space="preserve"> </w:t>
      </w:r>
    </w:p>
    <w:p w14:paraId="2B4046AA" w14:textId="77777777" w:rsidR="008D72FA" w:rsidRDefault="008D72FA" w:rsidP="008D72FA">
      <w:pPr>
        <w:spacing w:line="360" w:lineRule="auto"/>
        <w:rPr>
          <w:sz w:val="28"/>
          <w:szCs w:val="20"/>
        </w:rPr>
      </w:pPr>
      <w:r w:rsidRPr="00C04FD6">
        <w:rPr>
          <w:noProof/>
          <w:sz w:val="28"/>
          <w:szCs w:val="20"/>
        </w:rPr>
        <w:pict w14:anchorId="1CFA3D5F">
          <v:shape id="_x0000_s1152" type="#_x0000_t75" style="position:absolute;margin-left:185pt;margin-top:66.95pt;width:157pt;height:36.05pt;z-index:251670528">
            <v:imagedata r:id="rId44" o:title=""/>
            <w10:wrap type="topAndBottom"/>
          </v:shape>
          <o:OLEObject Type="Embed" ProgID="Equation.3" ShapeID="_x0000_s1152" DrawAspect="Content" ObjectID="_1706311335" r:id="rId45"/>
        </w:pict>
      </w:r>
      <w:r w:rsidRPr="00C04FD6">
        <w:rPr>
          <w:sz w:val="28"/>
          <w:szCs w:val="20"/>
        </w:rPr>
        <w:t>Dòng điện qua mạch chính là:</w:t>
      </w:r>
    </w:p>
    <w:p w14:paraId="5BE3B9F4" w14:textId="77777777" w:rsidR="008D72FA" w:rsidRPr="00C04FD6" w:rsidRDefault="008D72FA" w:rsidP="008D72FA">
      <w:pPr>
        <w:spacing w:line="360" w:lineRule="auto"/>
        <w:rPr>
          <w:sz w:val="28"/>
          <w:szCs w:val="20"/>
        </w:rPr>
      </w:pPr>
      <w:r w:rsidRPr="00C04FD6">
        <w:rPr>
          <w:noProof/>
          <w:sz w:val="28"/>
          <w:szCs w:val="20"/>
        </w:rPr>
        <w:pict w14:anchorId="47112BB8">
          <v:shape id="_x0000_s1153" type="#_x0000_t75" style="position:absolute;margin-left:62pt;margin-top:67.65pt;width:298pt;height:36.1pt;z-index:251671552">
            <v:imagedata r:id="rId46" o:title=""/>
            <w10:wrap type="topAndBottom"/>
          </v:shape>
          <o:OLEObject Type="Embed" ProgID="Equation.3" ShapeID="_x0000_s1153" DrawAspect="Content" ObjectID="_1706311336" r:id="rId47"/>
        </w:pict>
      </w:r>
      <w:r w:rsidRPr="00C04FD6">
        <w:rPr>
          <w:sz w:val="28"/>
          <w:szCs w:val="20"/>
        </w:rPr>
        <w:t>Dòng đi</w:t>
      </w:r>
      <w:r>
        <w:rPr>
          <w:sz w:val="28"/>
          <w:szCs w:val="20"/>
        </w:rPr>
        <w:t>ệ</w:t>
      </w:r>
      <w:r w:rsidRPr="00C04FD6">
        <w:rPr>
          <w:sz w:val="28"/>
          <w:szCs w:val="20"/>
        </w:rPr>
        <w:t xml:space="preserve">n qua các mạch </w:t>
      </w:r>
      <w:proofErr w:type="gramStart"/>
      <w:r w:rsidRPr="00C04FD6">
        <w:rPr>
          <w:sz w:val="28"/>
          <w:szCs w:val="20"/>
        </w:rPr>
        <w:t>R</w:t>
      </w:r>
      <w:r w:rsidRPr="00C04FD6">
        <w:rPr>
          <w:sz w:val="28"/>
          <w:szCs w:val="20"/>
          <w:vertAlign w:val="subscript"/>
        </w:rPr>
        <w:t>4</w:t>
      </w:r>
      <w:r w:rsidRPr="00C04FD6">
        <w:rPr>
          <w:sz w:val="28"/>
          <w:szCs w:val="20"/>
        </w:rPr>
        <w:t xml:space="preserve"> ,</w:t>
      </w:r>
      <w:proofErr w:type="gramEnd"/>
      <w:r w:rsidRPr="00C04FD6">
        <w:rPr>
          <w:sz w:val="28"/>
          <w:szCs w:val="20"/>
        </w:rPr>
        <w:t xml:space="preserve"> R</w:t>
      </w:r>
      <w:r w:rsidRPr="00C04FD6">
        <w:rPr>
          <w:sz w:val="28"/>
          <w:szCs w:val="20"/>
          <w:vertAlign w:val="subscript"/>
        </w:rPr>
        <w:t>5</w:t>
      </w:r>
      <w:r w:rsidRPr="00C04FD6">
        <w:rPr>
          <w:sz w:val="28"/>
          <w:szCs w:val="20"/>
        </w:rPr>
        <w:t xml:space="preserve"> là:</w:t>
      </w:r>
    </w:p>
    <w:p w14:paraId="4A61A972" w14:textId="77777777" w:rsidR="008D72FA" w:rsidRDefault="008D72FA" w:rsidP="008D72FA">
      <w:pPr>
        <w:spacing w:line="360" w:lineRule="auto"/>
        <w:rPr>
          <w:sz w:val="28"/>
          <w:szCs w:val="20"/>
        </w:rPr>
      </w:pPr>
      <w:r w:rsidRPr="00C04FD6">
        <w:rPr>
          <w:noProof/>
          <w:sz w:val="28"/>
          <w:szCs w:val="20"/>
        </w:rPr>
        <w:pict w14:anchorId="78C7133F">
          <v:shape id="_x0000_s1154" type="#_x0000_t75" style="position:absolute;margin-left:70pt;margin-top:60.25pt;width:308pt;height:37.15pt;z-index:251672576">
            <v:imagedata r:id="rId48" o:title=""/>
            <w10:wrap type="topAndBottom"/>
          </v:shape>
          <o:OLEObject Type="Embed" ProgID="Equation.3" ShapeID="_x0000_s1154" DrawAspect="Content" ObjectID="_1706311337" r:id="rId49"/>
        </w:pict>
      </w:r>
      <w:r w:rsidRPr="00C04FD6">
        <w:rPr>
          <w:sz w:val="28"/>
          <w:szCs w:val="20"/>
        </w:rPr>
        <w:t>Điện áp đặt vào nhánh BC là:</w:t>
      </w:r>
    </w:p>
    <w:p w14:paraId="1FAE5228" w14:textId="77777777" w:rsidR="008D72FA" w:rsidRDefault="008D72FA" w:rsidP="008D72FA">
      <w:pPr>
        <w:spacing w:line="360" w:lineRule="auto"/>
        <w:rPr>
          <w:sz w:val="28"/>
          <w:szCs w:val="20"/>
        </w:rPr>
      </w:pPr>
      <w:r w:rsidRPr="00C04FD6">
        <w:rPr>
          <w:noProof/>
          <w:sz w:val="28"/>
          <w:szCs w:val="20"/>
        </w:rPr>
        <w:lastRenderedPageBreak/>
        <w:pict w14:anchorId="083A5D30">
          <v:shape id="_x0000_s1155" type="#_x0000_t75" style="position:absolute;margin-left:205pt;margin-top:24.9pt;width:218pt;height:20.55pt;z-index:251673600">
            <v:imagedata r:id="rId50" o:title=""/>
            <w10:wrap type="topAndBottom"/>
          </v:shape>
          <o:OLEObject Type="Embed" ProgID="Equation.3" ShapeID="_x0000_s1155" DrawAspect="Content" ObjectID="_1706311338" r:id="rId51"/>
        </w:pict>
      </w:r>
    </w:p>
    <w:p w14:paraId="7D9296E7" w14:textId="77777777" w:rsidR="008D72FA" w:rsidRPr="00C04FD6" w:rsidRDefault="008D72FA" w:rsidP="008D72FA">
      <w:pPr>
        <w:spacing w:line="360" w:lineRule="auto"/>
        <w:rPr>
          <w:sz w:val="28"/>
          <w:szCs w:val="20"/>
        </w:rPr>
      </w:pPr>
    </w:p>
    <w:p w14:paraId="7BB41BF8" w14:textId="77777777" w:rsidR="008D72FA" w:rsidRDefault="008D72FA" w:rsidP="008D72FA">
      <w:pPr>
        <w:spacing w:line="360" w:lineRule="exact"/>
        <w:rPr>
          <w:sz w:val="28"/>
          <w:szCs w:val="20"/>
        </w:rPr>
      </w:pPr>
      <w:r w:rsidRPr="00C04FD6">
        <w:rPr>
          <w:noProof/>
          <w:sz w:val="28"/>
          <w:szCs w:val="20"/>
        </w:rPr>
        <w:pict w14:anchorId="4215B34F">
          <v:shape id="_x0000_s1156" type="#_x0000_t75" style="position:absolute;margin-left:27.8pt;margin-top:27.15pt;width:199pt;height:18pt;z-index:251674624" o:allowincell="f">
            <v:imagedata r:id="rId52" o:title=""/>
            <w10:wrap type="topAndBottom"/>
          </v:shape>
          <o:OLEObject Type="Embed" ProgID="Equation.3" ShapeID="_x0000_s1156" DrawAspect="Content" ObjectID="_1706311339" r:id="rId53"/>
        </w:pict>
      </w:r>
      <w:r w:rsidRPr="00C04FD6">
        <w:rPr>
          <w:sz w:val="28"/>
          <w:szCs w:val="20"/>
        </w:rPr>
        <w:t>Điện áp đặt vào nhánh DC là:</w:t>
      </w:r>
    </w:p>
    <w:p w14:paraId="47A1E344" w14:textId="77777777" w:rsidR="008D72FA" w:rsidRPr="00C04FD6" w:rsidRDefault="008D72FA" w:rsidP="008D72FA">
      <w:pPr>
        <w:spacing w:line="360" w:lineRule="exact"/>
        <w:rPr>
          <w:sz w:val="28"/>
          <w:szCs w:val="20"/>
        </w:rPr>
      </w:pPr>
    </w:p>
    <w:p w14:paraId="28989061" w14:textId="77777777" w:rsidR="008D72FA" w:rsidRPr="00C04FD6" w:rsidRDefault="008D72FA" w:rsidP="008D72FA">
      <w:pPr>
        <w:spacing w:line="360" w:lineRule="exact"/>
        <w:rPr>
          <w:sz w:val="28"/>
          <w:szCs w:val="20"/>
        </w:rPr>
      </w:pPr>
      <w:r w:rsidRPr="00C04FD6">
        <w:rPr>
          <w:noProof/>
          <w:sz w:val="28"/>
          <w:szCs w:val="20"/>
        </w:rPr>
        <w:pict w14:anchorId="558CB25E">
          <v:shape id="_x0000_s1157" type="#_x0000_t75" style="position:absolute;margin-left:22.2pt;margin-top:28.9pt;width:400.8pt;height:19.85pt;z-index:251675648" o:allowincell="f">
            <v:imagedata r:id="rId54" o:title=""/>
            <w10:wrap type="topAndBottom"/>
          </v:shape>
          <o:OLEObject Type="Embed" ProgID="Equation.3" ShapeID="_x0000_s1157" DrawAspect="Content" ObjectID="_1706311340" r:id="rId55"/>
        </w:pict>
      </w:r>
      <w:r w:rsidRPr="00C04FD6">
        <w:rPr>
          <w:sz w:val="28"/>
          <w:szCs w:val="20"/>
        </w:rPr>
        <w:t xml:space="preserve">Vậy </w:t>
      </w:r>
      <w:r w:rsidRPr="00C04FD6">
        <w:rPr>
          <w:sz w:val="28"/>
          <w:szCs w:val="28"/>
        </w:rPr>
        <w:sym w:font="Symbol" w:char="F06A"/>
      </w:r>
      <w:r w:rsidRPr="00C04FD6">
        <w:rPr>
          <w:sz w:val="28"/>
          <w:szCs w:val="20"/>
          <w:vertAlign w:val="subscript"/>
        </w:rPr>
        <w:t>D</w:t>
      </w:r>
      <w:r w:rsidRPr="00C04FD6">
        <w:rPr>
          <w:sz w:val="28"/>
          <w:szCs w:val="20"/>
        </w:rPr>
        <w:t xml:space="preserve"> &gt; </w:t>
      </w:r>
      <w:r w:rsidRPr="00C04FD6">
        <w:rPr>
          <w:sz w:val="28"/>
          <w:szCs w:val="28"/>
        </w:rPr>
        <w:sym w:font="Symbol" w:char="F06A"/>
      </w:r>
      <w:r w:rsidRPr="00C04FD6">
        <w:rPr>
          <w:sz w:val="28"/>
          <w:szCs w:val="20"/>
          <w:vertAlign w:val="subscript"/>
        </w:rPr>
        <w:t>B</w:t>
      </w:r>
      <w:r w:rsidRPr="00C04FD6">
        <w:rPr>
          <w:sz w:val="28"/>
          <w:szCs w:val="20"/>
        </w:rPr>
        <w:t xml:space="preserve"> từ đó ta có điện áp đặt vào nhánh DB là:</w:t>
      </w:r>
    </w:p>
    <w:p w14:paraId="7FE7A98F" w14:textId="77777777" w:rsidR="008D72FA" w:rsidRPr="00C04FD6" w:rsidRDefault="008D72FA" w:rsidP="008D72FA">
      <w:pPr>
        <w:spacing w:line="360" w:lineRule="exact"/>
        <w:rPr>
          <w:sz w:val="28"/>
          <w:szCs w:val="20"/>
        </w:rPr>
      </w:pPr>
      <w:r w:rsidRPr="00C04FD6">
        <w:rPr>
          <w:noProof/>
          <w:sz w:val="28"/>
          <w:szCs w:val="20"/>
        </w:rPr>
        <w:pict w14:anchorId="11A3A3BB">
          <v:shape id="_x0000_s1158" type="#_x0000_t75" style="position:absolute;margin-left:111pt;margin-top:53.05pt;width:141pt;height:37.4pt;z-index:251676672">
            <v:imagedata r:id="rId56" o:title=""/>
            <w10:wrap type="topAndBottom"/>
          </v:shape>
          <o:OLEObject Type="Embed" ProgID="Equation.3" ShapeID="_x0000_s1158" DrawAspect="Content" ObjectID="_1706311341" r:id="rId57"/>
        </w:pict>
      </w:r>
      <w:r w:rsidRPr="00C04FD6">
        <w:rPr>
          <w:sz w:val="28"/>
          <w:szCs w:val="20"/>
        </w:rPr>
        <w:t>Dòng điện qua R</w:t>
      </w:r>
      <w:r w:rsidRPr="00C04FD6">
        <w:rPr>
          <w:sz w:val="28"/>
          <w:szCs w:val="20"/>
          <w:vertAlign w:val="subscript"/>
        </w:rPr>
        <w:t>3</w:t>
      </w:r>
      <w:r>
        <w:rPr>
          <w:sz w:val="28"/>
          <w:szCs w:val="20"/>
        </w:rPr>
        <w:t xml:space="preserve"> là:</w:t>
      </w:r>
    </w:p>
    <w:p w14:paraId="7560C85C" w14:textId="77777777" w:rsidR="008D72FA" w:rsidRPr="00C04FD6" w:rsidRDefault="008D72FA" w:rsidP="008D72FA">
      <w:pPr>
        <w:spacing w:line="360" w:lineRule="exact"/>
        <w:rPr>
          <w:sz w:val="28"/>
          <w:szCs w:val="20"/>
        </w:rPr>
      </w:pPr>
      <w:r>
        <w:rPr>
          <w:sz w:val="28"/>
          <w:szCs w:val="20"/>
        </w:rPr>
        <w:t>Á</w:t>
      </w:r>
      <w:r w:rsidRPr="00C04FD6">
        <w:rPr>
          <w:sz w:val="28"/>
          <w:szCs w:val="20"/>
        </w:rPr>
        <w:t>p dụng định luật Kiếchốp với các điểm B và D ta có:</w:t>
      </w:r>
    </w:p>
    <w:p w14:paraId="1CF3638A" w14:textId="77777777" w:rsidR="008D72FA" w:rsidRPr="00DB0E3B" w:rsidRDefault="008D72FA" w:rsidP="008D72FA">
      <w:pPr>
        <w:spacing w:line="360" w:lineRule="exact"/>
        <w:jc w:val="center"/>
        <w:rPr>
          <w:sz w:val="28"/>
          <w:szCs w:val="20"/>
          <w:lang w:val="sv-SE"/>
        </w:rPr>
      </w:pPr>
      <w:r w:rsidRPr="00DB0E3B">
        <w:rPr>
          <w:sz w:val="28"/>
          <w:szCs w:val="20"/>
          <w:lang w:val="sv-SE"/>
        </w:rPr>
        <w:t>I</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4</w:t>
      </w:r>
      <w:r w:rsidRPr="00DB0E3B">
        <w:rPr>
          <w:sz w:val="28"/>
          <w:szCs w:val="20"/>
          <w:lang w:val="sv-SE"/>
        </w:rPr>
        <w:t xml:space="preserve"> – I</w:t>
      </w:r>
      <w:r w:rsidRPr="00DB0E3B">
        <w:rPr>
          <w:sz w:val="28"/>
          <w:szCs w:val="20"/>
          <w:vertAlign w:val="subscript"/>
          <w:lang w:val="sv-SE"/>
        </w:rPr>
        <w:t>3</w:t>
      </w:r>
      <w:r w:rsidRPr="00DB0E3B">
        <w:rPr>
          <w:sz w:val="28"/>
          <w:szCs w:val="20"/>
          <w:lang w:val="sv-SE"/>
        </w:rPr>
        <w:t xml:space="preserve"> = 0,16 – 0,004 = 0,156A</w:t>
      </w:r>
    </w:p>
    <w:p w14:paraId="403E712F" w14:textId="77777777" w:rsidR="008D72FA" w:rsidRPr="00DB0E3B" w:rsidRDefault="008D72FA" w:rsidP="008D72FA">
      <w:pPr>
        <w:spacing w:line="360" w:lineRule="exact"/>
        <w:jc w:val="center"/>
        <w:rPr>
          <w:sz w:val="28"/>
          <w:szCs w:val="20"/>
          <w:lang w:val="sv-SE"/>
        </w:rPr>
      </w:pPr>
      <w:r w:rsidRPr="00DB0E3B">
        <w:rPr>
          <w:sz w:val="28"/>
          <w:szCs w:val="20"/>
          <w:lang w:val="sv-SE"/>
        </w:rPr>
        <w:t>I</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5</w:t>
      </w:r>
      <w:r w:rsidRPr="00DB0E3B">
        <w:rPr>
          <w:sz w:val="28"/>
          <w:szCs w:val="20"/>
          <w:lang w:val="sv-SE"/>
        </w:rPr>
        <w:t xml:space="preserve"> + I</w:t>
      </w:r>
      <w:r w:rsidRPr="00DB0E3B">
        <w:rPr>
          <w:sz w:val="28"/>
          <w:szCs w:val="20"/>
          <w:vertAlign w:val="subscript"/>
          <w:lang w:val="sv-SE"/>
        </w:rPr>
        <w:t>3</w:t>
      </w:r>
      <w:r w:rsidRPr="00DB0E3B">
        <w:rPr>
          <w:sz w:val="28"/>
          <w:szCs w:val="20"/>
          <w:lang w:val="sv-SE"/>
        </w:rPr>
        <w:t xml:space="preserve"> = 0,04 + 0,004 = 0,044A</w:t>
      </w:r>
    </w:p>
    <w:p w14:paraId="7141845E" w14:textId="4EFEFFD6" w:rsidR="00372164" w:rsidRPr="00116625" w:rsidRDefault="00106C61" w:rsidP="008D72FA">
      <w:pPr>
        <w:pStyle w:val="Heading1"/>
        <w:rPr>
          <w:szCs w:val="32"/>
        </w:rPr>
      </w:pPr>
      <w:r w:rsidRPr="00116625">
        <w:rPr>
          <w:szCs w:val="32"/>
        </w:rPr>
        <w:br w:type="page"/>
      </w:r>
      <w:bookmarkStart w:id="33" w:name="_Toc78624015"/>
      <w:bookmarkStart w:id="34" w:name="_Toc95698473"/>
      <w:r w:rsidR="00372164" w:rsidRPr="00116625">
        <w:rPr>
          <w:szCs w:val="32"/>
        </w:rPr>
        <w:lastRenderedPageBreak/>
        <w:t>TÀI LIỆU THAM KHẢO</w:t>
      </w:r>
      <w:bookmarkEnd w:id="33"/>
      <w:bookmarkEnd w:id="34"/>
    </w:p>
    <w:p w14:paraId="797FECFA" w14:textId="77777777" w:rsidR="00372164" w:rsidRPr="00116625" w:rsidRDefault="00372164" w:rsidP="00372164">
      <w:pPr>
        <w:pStyle w:val="Heading4"/>
        <w:ind w:firstLine="720"/>
        <w:rPr>
          <w:rFonts w:cs="Times New Roman"/>
          <w:b/>
          <w:i/>
          <w:sz w:val="32"/>
          <w:szCs w:val="32"/>
        </w:rPr>
      </w:pPr>
      <w:r w:rsidRPr="00116625">
        <w:rPr>
          <w:rFonts w:cs="Times New Roman"/>
          <w:i/>
          <w:sz w:val="32"/>
          <w:szCs w:val="32"/>
        </w:rPr>
        <w:t>1. Cơ sở kỹ thuật điện – Hoàng Hữu Thận - NXB giáo dục – 1981;</w:t>
      </w:r>
    </w:p>
    <w:p w14:paraId="3BB32323" w14:textId="77777777" w:rsidR="00372164" w:rsidRPr="00116625" w:rsidRDefault="00372164" w:rsidP="00372164">
      <w:pPr>
        <w:pStyle w:val="Heading4"/>
        <w:ind w:firstLine="720"/>
        <w:rPr>
          <w:rFonts w:cs="Times New Roman"/>
          <w:i/>
          <w:sz w:val="32"/>
          <w:szCs w:val="32"/>
        </w:rPr>
      </w:pPr>
      <w:r w:rsidRPr="00116625">
        <w:rPr>
          <w:rFonts w:cs="Times New Roman"/>
          <w:i/>
          <w:sz w:val="32"/>
          <w:szCs w:val="32"/>
        </w:rPr>
        <w:t xml:space="preserve">2. Giáo trình Kỹ thuật điện – Vụ trung học và dạy nghề - Đặng văn Đào, Lê Văn Doanh </w:t>
      </w:r>
      <w:r w:rsidRPr="00116625">
        <w:rPr>
          <w:rFonts w:cs="Times New Roman"/>
          <w:i/>
          <w:sz w:val="32"/>
          <w:szCs w:val="32"/>
          <w:lang w:val="pt-BR"/>
        </w:rPr>
        <w:t>- NXB Giáo dục 2002</w:t>
      </w:r>
    </w:p>
    <w:p w14:paraId="6257DA57" w14:textId="77777777" w:rsidR="00372164" w:rsidRPr="00116625" w:rsidRDefault="00372164" w:rsidP="00372164">
      <w:pPr>
        <w:pStyle w:val="Heading4"/>
        <w:ind w:firstLine="720"/>
        <w:rPr>
          <w:rFonts w:cs="Times New Roman"/>
          <w:i/>
          <w:sz w:val="32"/>
          <w:szCs w:val="32"/>
          <w:lang w:val="de-DE"/>
        </w:rPr>
      </w:pPr>
      <w:r w:rsidRPr="00116625">
        <w:rPr>
          <w:rFonts w:cs="Times New Roman"/>
          <w:i/>
          <w:sz w:val="32"/>
          <w:szCs w:val="32"/>
        </w:rPr>
        <w:t xml:space="preserve">3. Giáo trình cơ sở kỹ thuật điện </w:t>
      </w:r>
      <w:r w:rsidRPr="00116625">
        <w:rPr>
          <w:rFonts w:cs="Times New Roman"/>
          <w:i/>
          <w:sz w:val="32"/>
          <w:szCs w:val="32"/>
          <w:lang w:val="de-DE"/>
        </w:rPr>
        <w:t>– Sở giáo dục và đào tạo Hà Nội – NXB Hà Nội – 2007.</w:t>
      </w:r>
    </w:p>
    <w:p w14:paraId="5F6039A2" w14:textId="77777777" w:rsidR="00372164" w:rsidRPr="00116625" w:rsidRDefault="00372164" w:rsidP="00372164">
      <w:pPr>
        <w:rPr>
          <w:rFonts w:cs="Times New Roman"/>
          <w:sz w:val="32"/>
          <w:szCs w:val="32"/>
        </w:rPr>
      </w:pPr>
    </w:p>
    <w:p w14:paraId="0682DCD1" w14:textId="77777777" w:rsidR="00052465" w:rsidRPr="00116625" w:rsidRDefault="00052465" w:rsidP="00052465">
      <w:pPr>
        <w:rPr>
          <w:rFonts w:cs="Times New Roman"/>
          <w:sz w:val="32"/>
          <w:szCs w:val="32"/>
        </w:rPr>
      </w:pPr>
    </w:p>
    <w:p w14:paraId="5F65DBD5" w14:textId="739F4513" w:rsidR="004D47AF" w:rsidRPr="004D47AF" w:rsidRDefault="004D47AF" w:rsidP="00052465">
      <w:pPr>
        <w:pStyle w:val="Heading3"/>
        <w:numPr>
          <w:ilvl w:val="0"/>
          <w:numId w:val="0"/>
        </w:numPr>
        <w:ind w:left="360" w:hanging="360"/>
      </w:pPr>
      <w:r>
        <w:t xml:space="preserve"> </w:t>
      </w:r>
    </w:p>
    <w:p w14:paraId="76D5644B" w14:textId="77777777" w:rsidR="00372164" w:rsidRDefault="00372164"/>
    <w:sectPr w:rsidR="00372164" w:rsidSect="0019151F">
      <w:headerReference w:type="default" r:id="rId58"/>
      <w:footerReference w:type="default" r:id="rId59"/>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AECDE" w14:textId="77777777" w:rsidR="008727DD" w:rsidRDefault="008727DD" w:rsidP="0044282A">
      <w:pPr>
        <w:spacing w:after="0" w:line="240" w:lineRule="auto"/>
      </w:pPr>
      <w:r>
        <w:separator/>
      </w:r>
    </w:p>
  </w:endnote>
  <w:endnote w:type="continuationSeparator" w:id="0">
    <w:p w14:paraId="20B1363C" w14:textId="77777777" w:rsidR="008727DD" w:rsidRDefault="008727DD"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PS Khanh Ho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719899"/>
      <w:docPartObj>
        <w:docPartGallery w:val="Page Numbers (Bottom of Page)"/>
        <w:docPartUnique/>
      </w:docPartObj>
    </w:sdtPr>
    <w:sdtEndPr>
      <w:rPr>
        <w:noProof/>
      </w:rPr>
    </w:sdtEndPr>
    <w:sdtContent>
      <w:p w14:paraId="0360C891" w14:textId="77777777" w:rsidR="00F1018E" w:rsidRDefault="00F1018E">
        <w:pPr>
          <w:pStyle w:val="Footer"/>
          <w:jc w:val="center"/>
        </w:pPr>
        <w:r>
          <w:fldChar w:fldCharType="begin"/>
        </w:r>
        <w:r>
          <w:instrText xml:space="preserve"> PAGE   \* MERGEFORMAT </w:instrText>
        </w:r>
        <w:r>
          <w:fldChar w:fldCharType="separate"/>
        </w:r>
        <w:r w:rsidR="008D72FA">
          <w:rPr>
            <w:noProof/>
          </w:rPr>
          <w:t>27</w:t>
        </w:r>
        <w:r>
          <w:rPr>
            <w:noProof/>
          </w:rPr>
          <w:fldChar w:fldCharType="end"/>
        </w:r>
      </w:p>
    </w:sdtContent>
  </w:sdt>
  <w:p w14:paraId="32FB158E" w14:textId="77777777" w:rsidR="00F1018E" w:rsidRDefault="00F10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3EB2E" w14:textId="77777777" w:rsidR="008727DD" w:rsidRDefault="008727DD" w:rsidP="0044282A">
      <w:pPr>
        <w:spacing w:after="0" w:line="240" w:lineRule="auto"/>
      </w:pPr>
      <w:r>
        <w:separator/>
      </w:r>
    </w:p>
  </w:footnote>
  <w:footnote w:type="continuationSeparator" w:id="0">
    <w:p w14:paraId="2A3843F9" w14:textId="77777777" w:rsidR="008727DD" w:rsidRDefault="008727DD"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FE77B" w14:textId="5B8AB30F" w:rsidR="00F1018E" w:rsidRDefault="00F1018E" w:rsidP="00D61C46">
    <w:pPr>
      <w:pStyle w:val="Header"/>
      <w:tabs>
        <w:tab w:val="clear" w:pos="4680"/>
        <w:tab w:val="clear" w:pos="9360"/>
        <w:tab w:val="left" w:pos="5124"/>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083D6" w14:textId="4E8DF262" w:rsidR="00F1018E" w:rsidRPr="00A4747B" w:rsidRDefault="00F1018E" w:rsidP="00D61C46">
    <w:pPr>
      <w:pStyle w:val="Header"/>
      <w:tabs>
        <w:tab w:val="clear" w:pos="4680"/>
        <w:tab w:val="clear" w:pos="9360"/>
        <w:tab w:val="left" w:pos="5124"/>
      </w:tabs>
      <w:rPr>
        <w:b/>
        <w:bCs/>
        <w:i/>
        <w:iCs/>
        <w:color w:val="002060"/>
        <w:sz w:val="24"/>
        <w:szCs w:val="24"/>
      </w:rPr>
    </w:pPr>
    <w:r w:rsidRPr="00A4747B">
      <w:rPr>
        <w:b/>
        <w:bCs/>
        <w:i/>
        <w:iCs/>
        <w:color w:val="002060"/>
        <w:sz w:val="24"/>
        <w:szCs w:val="24"/>
      </w:rPr>
      <w:t xml:space="preserve">ĐỀ TÀI: </w:t>
    </w:r>
    <w:r>
      <w:rPr>
        <w:b/>
        <w:bCs/>
        <w:i/>
        <w:iCs/>
        <w:color w:val="002060"/>
        <w:sz w:val="24"/>
        <w:szCs w:val="24"/>
      </w:rPr>
      <w:t>CÁC BỘ ỔN ĐỊNH NGUỒN ĐIỆN</w:t>
    </w:r>
    <w:r w:rsidRPr="00A4747B">
      <w:rPr>
        <w:color w:val="002060"/>
        <w:sz w:val="24"/>
        <w:szCs w:val="24"/>
      </w:rPr>
      <w:ptab w:relativeTo="margin" w:alignment="center" w:leader="none"/>
    </w:r>
    <w:r w:rsidRPr="00A4747B">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30CB"/>
    <w:multiLevelType w:val="multilevel"/>
    <w:tmpl w:val="0F2C8C34"/>
    <w:lvl w:ilvl="0">
      <w:start w:val="2"/>
      <w:numFmt w:val="decimal"/>
      <w:lvlText w:val="%1"/>
      <w:lvlJc w:val="left"/>
      <w:pPr>
        <w:ind w:left="360" w:hanging="360"/>
      </w:pPr>
      <w:rPr>
        <w:rFonts w:eastAsia="Times New Roman" w:hint="default"/>
        <w:color w:val="202020"/>
        <w:sz w:val="21"/>
      </w:rPr>
    </w:lvl>
    <w:lvl w:ilvl="1">
      <w:start w:val="4"/>
      <w:numFmt w:val="decimal"/>
      <w:lvlText w:val="%1.%2"/>
      <w:lvlJc w:val="left"/>
      <w:pPr>
        <w:ind w:left="720" w:hanging="720"/>
      </w:pPr>
      <w:rPr>
        <w:rFonts w:eastAsia="Times New Roman" w:hint="default"/>
        <w:color w:val="202020"/>
        <w:sz w:val="21"/>
      </w:rPr>
    </w:lvl>
    <w:lvl w:ilvl="2">
      <w:start w:val="1"/>
      <w:numFmt w:val="decimal"/>
      <w:lvlText w:val="%1.%2.%3"/>
      <w:lvlJc w:val="left"/>
      <w:pPr>
        <w:ind w:left="720" w:hanging="720"/>
      </w:pPr>
      <w:rPr>
        <w:rFonts w:eastAsia="Times New Roman" w:hint="default"/>
        <w:color w:val="202020"/>
        <w:sz w:val="21"/>
      </w:rPr>
    </w:lvl>
    <w:lvl w:ilvl="3">
      <w:start w:val="1"/>
      <w:numFmt w:val="decimal"/>
      <w:lvlText w:val="%1.%2.%3.%4"/>
      <w:lvlJc w:val="left"/>
      <w:pPr>
        <w:ind w:left="1080" w:hanging="1080"/>
      </w:pPr>
      <w:rPr>
        <w:rFonts w:eastAsia="Times New Roman" w:hint="default"/>
        <w:color w:val="202020"/>
        <w:sz w:val="21"/>
      </w:rPr>
    </w:lvl>
    <w:lvl w:ilvl="4">
      <w:start w:val="1"/>
      <w:numFmt w:val="decimal"/>
      <w:lvlText w:val="%1.%2.%3.%4.%5"/>
      <w:lvlJc w:val="left"/>
      <w:pPr>
        <w:ind w:left="1440" w:hanging="1440"/>
      </w:pPr>
      <w:rPr>
        <w:rFonts w:eastAsia="Times New Roman" w:hint="default"/>
        <w:color w:val="202020"/>
        <w:sz w:val="21"/>
      </w:rPr>
    </w:lvl>
    <w:lvl w:ilvl="5">
      <w:start w:val="1"/>
      <w:numFmt w:val="decimal"/>
      <w:lvlText w:val="%1.%2.%3.%4.%5.%6"/>
      <w:lvlJc w:val="left"/>
      <w:pPr>
        <w:ind w:left="1440" w:hanging="1440"/>
      </w:pPr>
      <w:rPr>
        <w:rFonts w:eastAsia="Times New Roman" w:hint="default"/>
        <w:color w:val="202020"/>
        <w:sz w:val="21"/>
      </w:rPr>
    </w:lvl>
    <w:lvl w:ilvl="6">
      <w:start w:val="1"/>
      <w:numFmt w:val="decimal"/>
      <w:lvlText w:val="%1.%2.%3.%4.%5.%6.%7"/>
      <w:lvlJc w:val="left"/>
      <w:pPr>
        <w:ind w:left="1800" w:hanging="1800"/>
      </w:pPr>
      <w:rPr>
        <w:rFonts w:eastAsia="Times New Roman" w:hint="default"/>
        <w:color w:val="202020"/>
        <w:sz w:val="21"/>
      </w:rPr>
    </w:lvl>
    <w:lvl w:ilvl="7">
      <w:start w:val="1"/>
      <w:numFmt w:val="decimal"/>
      <w:lvlText w:val="%1.%2.%3.%4.%5.%6.%7.%8"/>
      <w:lvlJc w:val="left"/>
      <w:pPr>
        <w:ind w:left="2160" w:hanging="2160"/>
      </w:pPr>
      <w:rPr>
        <w:rFonts w:eastAsia="Times New Roman" w:hint="default"/>
        <w:color w:val="202020"/>
        <w:sz w:val="21"/>
      </w:rPr>
    </w:lvl>
    <w:lvl w:ilvl="8">
      <w:start w:val="1"/>
      <w:numFmt w:val="decimal"/>
      <w:lvlText w:val="%1.%2.%3.%4.%5.%6.%7.%8.%9"/>
      <w:lvlJc w:val="left"/>
      <w:pPr>
        <w:ind w:left="2520" w:hanging="2520"/>
      </w:pPr>
      <w:rPr>
        <w:rFonts w:eastAsia="Times New Roman" w:hint="default"/>
        <w:color w:val="202020"/>
        <w:sz w:val="21"/>
      </w:rPr>
    </w:lvl>
  </w:abstractNum>
  <w:abstractNum w:abstractNumId="1">
    <w:nsid w:val="05F70216"/>
    <w:multiLevelType w:val="multilevel"/>
    <w:tmpl w:val="4F9C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A137F4"/>
    <w:multiLevelType w:val="multilevel"/>
    <w:tmpl w:val="A0CE68E0"/>
    <w:lvl w:ilvl="0">
      <w:start w:val="2"/>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0EA34264"/>
    <w:multiLevelType w:val="multilevel"/>
    <w:tmpl w:val="586482C6"/>
    <w:lvl w:ilvl="0">
      <w:start w:val="2"/>
      <w:numFmt w:val="decimal"/>
      <w:lvlText w:val="%1"/>
      <w:lvlJc w:val="left"/>
      <w:pPr>
        <w:ind w:left="405" w:hanging="40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nsid w:val="10B40C02"/>
    <w:multiLevelType w:val="multilevel"/>
    <w:tmpl w:val="CA883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F9315F"/>
    <w:multiLevelType w:val="multilevel"/>
    <w:tmpl w:val="76CAC6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31656A"/>
    <w:multiLevelType w:val="multilevel"/>
    <w:tmpl w:val="C0D0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CA3531"/>
    <w:multiLevelType w:val="multilevel"/>
    <w:tmpl w:val="9E74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5D60D2"/>
    <w:multiLevelType w:val="multilevel"/>
    <w:tmpl w:val="4A005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ED3090"/>
    <w:multiLevelType w:val="singleLevel"/>
    <w:tmpl w:val="9ECA167A"/>
    <w:lvl w:ilvl="0">
      <w:start w:val="1"/>
      <w:numFmt w:val="lowerLetter"/>
      <w:lvlText w:val="%1."/>
      <w:lvlJc w:val="left"/>
      <w:pPr>
        <w:tabs>
          <w:tab w:val="num" w:pos="6480"/>
        </w:tabs>
        <w:ind w:left="6480" w:hanging="4320"/>
      </w:pPr>
      <w:rPr>
        <w:rFonts w:cs="Times New Roman" w:hint="default"/>
      </w:rPr>
    </w:lvl>
  </w:abstractNum>
  <w:abstractNum w:abstractNumId="16">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4F3C7E"/>
    <w:multiLevelType w:val="hybridMultilevel"/>
    <w:tmpl w:val="DDE083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C6063"/>
    <w:multiLevelType w:val="hybridMultilevel"/>
    <w:tmpl w:val="24041F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4190"/>
    <w:multiLevelType w:val="multilevel"/>
    <w:tmpl w:val="D8E2D83A"/>
    <w:lvl w:ilvl="0">
      <w:start w:val="2"/>
      <w:numFmt w:val="decimal"/>
      <w:lvlText w:val="%1"/>
      <w:lvlJc w:val="left"/>
      <w:pPr>
        <w:ind w:left="405" w:hanging="405"/>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3">
    <w:nsid w:val="4BB51950"/>
    <w:multiLevelType w:val="multilevel"/>
    <w:tmpl w:val="9DE8738C"/>
    <w:lvl w:ilvl="0">
      <w:start w:val="2"/>
      <w:numFmt w:val="decimal"/>
      <w:lvlText w:val="%1"/>
      <w:lvlJc w:val="left"/>
      <w:pPr>
        <w:ind w:left="360" w:hanging="360"/>
      </w:pPr>
      <w:rPr>
        <w:rFonts w:hint="default"/>
        <w:sz w:val="24"/>
      </w:rPr>
    </w:lvl>
    <w:lvl w:ilvl="1">
      <w:start w:val="4"/>
      <w:numFmt w:val="decimal"/>
      <w:lvlText w:val="%1.%2"/>
      <w:lvlJc w:val="left"/>
      <w:pPr>
        <w:ind w:left="720" w:hanging="720"/>
      </w:pPr>
      <w:rPr>
        <w:rFonts w:hint="default"/>
        <w:sz w:val="24"/>
      </w:rPr>
    </w:lvl>
    <w:lvl w:ilvl="2">
      <w:start w:val="1"/>
      <w:numFmt w:val="decimal"/>
      <w:lvlText w:val="%1.%2.%3"/>
      <w:lvlJc w:val="left"/>
      <w:pPr>
        <w:ind w:left="1080" w:hanging="1080"/>
      </w:pPr>
      <w:rPr>
        <w:rFonts w:hint="default"/>
        <w:sz w:val="24"/>
      </w:rPr>
    </w:lvl>
    <w:lvl w:ilvl="3">
      <w:start w:val="1"/>
      <w:numFmt w:val="decimal"/>
      <w:lvlText w:val="%1.%2.%3.%4"/>
      <w:lvlJc w:val="left"/>
      <w:pPr>
        <w:ind w:left="1440" w:hanging="144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800" w:hanging="1800"/>
      </w:pPr>
      <w:rPr>
        <w:rFonts w:hint="default"/>
        <w:sz w:val="24"/>
      </w:rPr>
    </w:lvl>
    <w:lvl w:ilvl="6">
      <w:start w:val="1"/>
      <w:numFmt w:val="decimal"/>
      <w:lvlText w:val="%1.%2.%3.%4.%5.%6.%7"/>
      <w:lvlJc w:val="left"/>
      <w:pPr>
        <w:ind w:left="2160" w:hanging="2160"/>
      </w:pPr>
      <w:rPr>
        <w:rFonts w:hint="default"/>
        <w:sz w:val="24"/>
      </w:rPr>
    </w:lvl>
    <w:lvl w:ilvl="7">
      <w:start w:val="1"/>
      <w:numFmt w:val="decimal"/>
      <w:lvlText w:val="%1.%2.%3.%4.%5.%6.%7.%8"/>
      <w:lvlJc w:val="left"/>
      <w:pPr>
        <w:ind w:left="2520" w:hanging="2520"/>
      </w:pPr>
      <w:rPr>
        <w:rFonts w:hint="default"/>
        <w:sz w:val="24"/>
      </w:rPr>
    </w:lvl>
    <w:lvl w:ilvl="8">
      <w:start w:val="1"/>
      <w:numFmt w:val="decimal"/>
      <w:lvlText w:val="%1.%2.%3.%4.%5.%6.%7.%8.%9"/>
      <w:lvlJc w:val="left"/>
      <w:pPr>
        <w:ind w:left="2880" w:hanging="2880"/>
      </w:pPr>
      <w:rPr>
        <w:rFonts w:hint="default"/>
        <w:sz w:val="24"/>
      </w:rPr>
    </w:lvl>
  </w:abstractNum>
  <w:abstractNum w:abstractNumId="24">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25">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C754F5"/>
    <w:multiLevelType w:val="multilevel"/>
    <w:tmpl w:val="F652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F7C475B"/>
    <w:multiLevelType w:val="multilevel"/>
    <w:tmpl w:val="414A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6">
    <w:nsid w:val="74605C52"/>
    <w:multiLevelType w:val="multilevel"/>
    <w:tmpl w:val="13DEA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207519"/>
    <w:multiLevelType w:val="multilevel"/>
    <w:tmpl w:val="33466990"/>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5"/>
  </w:num>
  <w:num w:numId="2">
    <w:abstractNumId w:val="25"/>
  </w:num>
  <w:num w:numId="3">
    <w:abstractNumId w:val="14"/>
  </w:num>
  <w:num w:numId="4">
    <w:abstractNumId w:val="29"/>
  </w:num>
  <w:num w:numId="5">
    <w:abstractNumId w:val="7"/>
  </w:num>
  <w:num w:numId="6">
    <w:abstractNumId w:val="16"/>
  </w:num>
  <w:num w:numId="7">
    <w:abstractNumId w:val="10"/>
  </w:num>
  <w:num w:numId="8">
    <w:abstractNumId w:val="24"/>
  </w:num>
  <w:num w:numId="9">
    <w:abstractNumId w:val="19"/>
  </w:num>
  <w:num w:numId="10">
    <w:abstractNumId w:val="27"/>
  </w:num>
  <w:num w:numId="11">
    <w:abstractNumId w:val="33"/>
  </w:num>
  <w:num w:numId="12">
    <w:abstractNumId w:val="31"/>
  </w:num>
  <w:num w:numId="13">
    <w:abstractNumId w:val="2"/>
  </w:num>
  <w:num w:numId="14">
    <w:abstractNumId w:val="34"/>
  </w:num>
  <w:num w:numId="15">
    <w:abstractNumId w:val="17"/>
  </w:num>
  <w:num w:numId="16">
    <w:abstractNumId w:val="3"/>
  </w:num>
  <w:num w:numId="17">
    <w:abstractNumId w:val="28"/>
  </w:num>
  <w:num w:numId="18">
    <w:abstractNumId w:val="38"/>
  </w:num>
  <w:num w:numId="19">
    <w:abstractNumId w:val="26"/>
  </w:num>
  <w:num w:numId="20">
    <w:abstractNumId w:val="18"/>
  </w:num>
  <w:num w:numId="21">
    <w:abstractNumId w:val="9"/>
  </w:num>
  <w:num w:numId="22">
    <w:abstractNumId w:val="8"/>
  </w:num>
  <w:num w:numId="23">
    <w:abstractNumId w:val="32"/>
  </w:num>
  <w:num w:numId="24">
    <w:abstractNumId w:val="36"/>
  </w:num>
  <w:num w:numId="25">
    <w:abstractNumId w:val="37"/>
  </w:num>
  <w:num w:numId="26">
    <w:abstractNumId w:val="21"/>
  </w:num>
  <w:num w:numId="27">
    <w:abstractNumId w:val="20"/>
  </w:num>
  <w:num w:numId="28">
    <w:abstractNumId w:val="0"/>
  </w:num>
  <w:num w:numId="29">
    <w:abstractNumId w:val="23"/>
  </w:num>
  <w:num w:numId="30">
    <w:abstractNumId w:val="11"/>
  </w:num>
  <w:num w:numId="31">
    <w:abstractNumId w:val="13"/>
  </w:num>
  <w:num w:numId="32">
    <w:abstractNumId w:val="30"/>
  </w:num>
  <w:num w:numId="33">
    <w:abstractNumId w:val="6"/>
  </w:num>
  <w:num w:numId="34">
    <w:abstractNumId w:val="12"/>
  </w:num>
  <w:num w:numId="35">
    <w:abstractNumId w:val="1"/>
  </w:num>
  <w:num w:numId="36">
    <w:abstractNumId w:val="15"/>
  </w:num>
  <w:num w:numId="37">
    <w:abstractNumId w:val="22"/>
  </w:num>
  <w:num w:numId="38">
    <w:abstractNumId w:val="5"/>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26DDD"/>
    <w:rsid w:val="000338B1"/>
    <w:rsid w:val="00036D78"/>
    <w:rsid w:val="00040111"/>
    <w:rsid w:val="00044E50"/>
    <w:rsid w:val="00052465"/>
    <w:rsid w:val="000744B7"/>
    <w:rsid w:val="00083F7D"/>
    <w:rsid w:val="00086F4D"/>
    <w:rsid w:val="00090BA7"/>
    <w:rsid w:val="000A6F07"/>
    <w:rsid w:val="000C4838"/>
    <w:rsid w:val="000D3110"/>
    <w:rsid w:val="000F4FA0"/>
    <w:rsid w:val="000F6A40"/>
    <w:rsid w:val="00105FD5"/>
    <w:rsid w:val="00106C61"/>
    <w:rsid w:val="00116625"/>
    <w:rsid w:val="0012779A"/>
    <w:rsid w:val="001300E6"/>
    <w:rsid w:val="00136FCE"/>
    <w:rsid w:val="001661C8"/>
    <w:rsid w:val="00167258"/>
    <w:rsid w:val="00177727"/>
    <w:rsid w:val="0019151F"/>
    <w:rsid w:val="001C5820"/>
    <w:rsid w:val="001F0BCF"/>
    <w:rsid w:val="001F2E5B"/>
    <w:rsid w:val="001F49BF"/>
    <w:rsid w:val="0020296C"/>
    <w:rsid w:val="00273F73"/>
    <w:rsid w:val="00274139"/>
    <w:rsid w:val="0028110D"/>
    <w:rsid w:val="002831F9"/>
    <w:rsid w:val="00283B19"/>
    <w:rsid w:val="002865E4"/>
    <w:rsid w:val="0028768B"/>
    <w:rsid w:val="00296049"/>
    <w:rsid w:val="00297AD9"/>
    <w:rsid w:val="002B1B46"/>
    <w:rsid w:val="002C1BF0"/>
    <w:rsid w:val="002C1FDB"/>
    <w:rsid w:val="002D2BAC"/>
    <w:rsid w:val="002F4F18"/>
    <w:rsid w:val="00304907"/>
    <w:rsid w:val="00305F09"/>
    <w:rsid w:val="00323F69"/>
    <w:rsid w:val="00357412"/>
    <w:rsid w:val="003674FC"/>
    <w:rsid w:val="003679FD"/>
    <w:rsid w:val="00372164"/>
    <w:rsid w:val="00397E7C"/>
    <w:rsid w:val="003C62C6"/>
    <w:rsid w:val="003D39B7"/>
    <w:rsid w:val="003E41A6"/>
    <w:rsid w:val="00404DF0"/>
    <w:rsid w:val="00420ADE"/>
    <w:rsid w:val="00422376"/>
    <w:rsid w:val="00432E40"/>
    <w:rsid w:val="004354ED"/>
    <w:rsid w:val="00442795"/>
    <w:rsid w:val="0044282A"/>
    <w:rsid w:val="0044769E"/>
    <w:rsid w:val="00450BCA"/>
    <w:rsid w:val="00453A25"/>
    <w:rsid w:val="0045594D"/>
    <w:rsid w:val="00460E15"/>
    <w:rsid w:val="0047212B"/>
    <w:rsid w:val="00482FD9"/>
    <w:rsid w:val="004B6AAB"/>
    <w:rsid w:val="004C3423"/>
    <w:rsid w:val="004C6468"/>
    <w:rsid w:val="004D47AF"/>
    <w:rsid w:val="004E7492"/>
    <w:rsid w:val="004F37E7"/>
    <w:rsid w:val="004F4C6E"/>
    <w:rsid w:val="004F71A6"/>
    <w:rsid w:val="004F759F"/>
    <w:rsid w:val="0050019B"/>
    <w:rsid w:val="0051720E"/>
    <w:rsid w:val="0052777D"/>
    <w:rsid w:val="00551DE2"/>
    <w:rsid w:val="0055403F"/>
    <w:rsid w:val="00562ED4"/>
    <w:rsid w:val="005810F5"/>
    <w:rsid w:val="005937B3"/>
    <w:rsid w:val="005A71B8"/>
    <w:rsid w:val="005C14FA"/>
    <w:rsid w:val="00600EB9"/>
    <w:rsid w:val="0063678B"/>
    <w:rsid w:val="00653DB8"/>
    <w:rsid w:val="00670BD3"/>
    <w:rsid w:val="00673C67"/>
    <w:rsid w:val="00685A99"/>
    <w:rsid w:val="006A1B30"/>
    <w:rsid w:val="006B53CD"/>
    <w:rsid w:val="006D6988"/>
    <w:rsid w:val="006E11DE"/>
    <w:rsid w:val="006E5C91"/>
    <w:rsid w:val="006E6398"/>
    <w:rsid w:val="006F311A"/>
    <w:rsid w:val="00714B95"/>
    <w:rsid w:val="00715460"/>
    <w:rsid w:val="00726726"/>
    <w:rsid w:val="00731189"/>
    <w:rsid w:val="00735EBA"/>
    <w:rsid w:val="00747C0A"/>
    <w:rsid w:val="007573D4"/>
    <w:rsid w:val="00762CC6"/>
    <w:rsid w:val="00765B84"/>
    <w:rsid w:val="00791C05"/>
    <w:rsid w:val="00794EA9"/>
    <w:rsid w:val="007A5983"/>
    <w:rsid w:val="007A7C6D"/>
    <w:rsid w:val="007D25A3"/>
    <w:rsid w:val="007D4222"/>
    <w:rsid w:val="007D4703"/>
    <w:rsid w:val="007D74DF"/>
    <w:rsid w:val="007E417E"/>
    <w:rsid w:val="007F3258"/>
    <w:rsid w:val="0080085D"/>
    <w:rsid w:val="00801ABF"/>
    <w:rsid w:val="008108F3"/>
    <w:rsid w:val="00844233"/>
    <w:rsid w:val="008727DD"/>
    <w:rsid w:val="008845A4"/>
    <w:rsid w:val="00887284"/>
    <w:rsid w:val="0089433D"/>
    <w:rsid w:val="008958C2"/>
    <w:rsid w:val="0089658F"/>
    <w:rsid w:val="008A0A12"/>
    <w:rsid w:val="008A1148"/>
    <w:rsid w:val="008B6A9B"/>
    <w:rsid w:val="008B7F7C"/>
    <w:rsid w:val="008C1689"/>
    <w:rsid w:val="008D72FA"/>
    <w:rsid w:val="008D78B3"/>
    <w:rsid w:val="008E7D42"/>
    <w:rsid w:val="008F6BCD"/>
    <w:rsid w:val="0093689C"/>
    <w:rsid w:val="00941832"/>
    <w:rsid w:val="009632A0"/>
    <w:rsid w:val="00980C32"/>
    <w:rsid w:val="009A19B8"/>
    <w:rsid w:val="009B7BCB"/>
    <w:rsid w:val="009E1175"/>
    <w:rsid w:val="009E156C"/>
    <w:rsid w:val="00A001F1"/>
    <w:rsid w:val="00A02DF1"/>
    <w:rsid w:val="00A169BD"/>
    <w:rsid w:val="00A230AA"/>
    <w:rsid w:val="00A3237C"/>
    <w:rsid w:val="00A347B0"/>
    <w:rsid w:val="00A4747B"/>
    <w:rsid w:val="00A647D2"/>
    <w:rsid w:val="00A77C81"/>
    <w:rsid w:val="00A82A86"/>
    <w:rsid w:val="00AA56D6"/>
    <w:rsid w:val="00AC1793"/>
    <w:rsid w:val="00AC4EB0"/>
    <w:rsid w:val="00AF5822"/>
    <w:rsid w:val="00B02752"/>
    <w:rsid w:val="00B240F9"/>
    <w:rsid w:val="00B300B8"/>
    <w:rsid w:val="00B50502"/>
    <w:rsid w:val="00B5086D"/>
    <w:rsid w:val="00B531CB"/>
    <w:rsid w:val="00B579AC"/>
    <w:rsid w:val="00B87B2A"/>
    <w:rsid w:val="00BA693E"/>
    <w:rsid w:val="00BF4069"/>
    <w:rsid w:val="00C27D23"/>
    <w:rsid w:val="00C321A8"/>
    <w:rsid w:val="00C436D7"/>
    <w:rsid w:val="00C6041E"/>
    <w:rsid w:val="00C6345B"/>
    <w:rsid w:val="00C872A8"/>
    <w:rsid w:val="00C96D87"/>
    <w:rsid w:val="00CC673A"/>
    <w:rsid w:val="00CE15EA"/>
    <w:rsid w:val="00CE5D05"/>
    <w:rsid w:val="00D07FB3"/>
    <w:rsid w:val="00D12240"/>
    <w:rsid w:val="00D31C46"/>
    <w:rsid w:val="00D50BD8"/>
    <w:rsid w:val="00D61C46"/>
    <w:rsid w:val="00D67278"/>
    <w:rsid w:val="00D932EA"/>
    <w:rsid w:val="00D95CFE"/>
    <w:rsid w:val="00DD4E60"/>
    <w:rsid w:val="00DD4EC9"/>
    <w:rsid w:val="00DE0329"/>
    <w:rsid w:val="00E12C30"/>
    <w:rsid w:val="00E459D0"/>
    <w:rsid w:val="00E461BD"/>
    <w:rsid w:val="00E50AC9"/>
    <w:rsid w:val="00E65EB3"/>
    <w:rsid w:val="00EB2FD3"/>
    <w:rsid w:val="00EC218E"/>
    <w:rsid w:val="00EC7AC4"/>
    <w:rsid w:val="00ED66E2"/>
    <w:rsid w:val="00EE2720"/>
    <w:rsid w:val="00EE44B5"/>
    <w:rsid w:val="00EE6FB5"/>
    <w:rsid w:val="00EF5D56"/>
    <w:rsid w:val="00F1018E"/>
    <w:rsid w:val="00F143E5"/>
    <w:rsid w:val="00F25CB0"/>
    <w:rsid w:val="00F52655"/>
    <w:rsid w:val="00F609C3"/>
    <w:rsid w:val="00F7492C"/>
    <w:rsid w:val="00F817C8"/>
    <w:rsid w:val="00F831D5"/>
    <w:rsid w:val="00FA0B97"/>
    <w:rsid w:val="00FA76BC"/>
    <w:rsid w:val="00FD044E"/>
    <w:rsid w:val="00FD4CDA"/>
    <w:rsid w:val="00FE1F5B"/>
    <w:rsid w:val="00FE22A5"/>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 w:type="character" w:styleId="Strong">
    <w:name w:val="Strong"/>
    <w:basedOn w:val="DefaultParagraphFont"/>
    <w:uiPriority w:val="22"/>
    <w:qFormat/>
    <w:rsid w:val="00EE44B5"/>
    <w:rPr>
      <w:b/>
      <w:bCs/>
    </w:rPr>
  </w:style>
  <w:style w:type="paragraph" w:styleId="NormalWeb">
    <w:name w:val="Normal (Web)"/>
    <w:basedOn w:val="Normal"/>
    <w:uiPriority w:val="99"/>
    <w:semiHidden/>
    <w:unhideWhenUsed/>
    <w:rsid w:val="00562ED4"/>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B1B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 w:type="character" w:styleId="Strong">
    <w:name w:val="Strong"/>
    <w:basedOn w:val="DefaultParagraphFont"/>
    <w:uiPriority w:val="22"/>
    <w:qFormat/>
    <w:rsid w:val="00EE44B5"/>
    <w:rPr>
      <w:b/>
      <w:bCs/>
    </w:rPr>
  </w:style>
  <w:style w:type="paragraph" w:styleId="NormalWeb">
    <w:name w:val="Normal (Web)"/>
    <w:basedOn w:val="Normal"/>
    <w:uiPriority w:val="99"/>
    <w:semiHidden/>
    <w:unhideWhenUsed/>
    <w:rsid w:val="00562ED4"/>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B1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03684">
      <w:bodyDiv w:val="1"/>
      <w:marLeft w:val="0"/>
      <w:marRight w:val="0"/>
      <w:marTop w:val="0"/>
      <w:marBottom w:val="0"/>
      <w:divBdr>
        <w:top w:val="none" w:sz="0" w:space="0" w:color="auto"/>
        <w:left w:val="none" w:sz="0" w:space="0" w:color="auto"/>
        <w:bottom w:val="none" w:sz="0" w:space="0" w:color="auto"/>
        <w:right w:val="none" w:sz="0" w:space="0" w:color="auto"/>
      </w:divBdr>
    </w:div>
    <w:div w:id="201989003">
      <w:bodyDiv w:val="1"/>
      <w:marLeft w:val="0"/>
      <w:marRight w:val="0"/>
      <w:marTop w:val="0"/>
      <w:marBottom w:val="0"/>
      <w:divBdr>
        <w:top w:val="none" w:sz="0" w:space="0" w:color="auto"/>
        <w:left w:val="none" w:sz="0" w:space="0" w:color="auto"/>
        <w:bottom w:val="none" w:sz="0" w:space="0" w:color="auto"/>
        <w:right w:val="none" w:sz="0" w:space="0" w:color="auto"/>
      </w:divBdr>
      <w:divsChild>
        <w:div w:id="2110815081">
          <w:marLeft w:val="0"/>
          <w:marRight w:val="0"/>
          <w:marTop w:val="0"/>
          <w:marBottom w:val="0"/>
          <w:divBdr>
            <w:top w:val="single" w:sz="6" w:space="11" w:color="B3DC82"/>
            <w:left w:val="single" w:sz="6" w:space="15" w:color="B3DC82"/>
            <w:bottom w:val="single" w:sz="6" w:space="11" w:color="B3DC82"/>
            <w:right w:val="single" w:sz="6" w:space="15" w:color="B3DC82"/>
          </w:divBdr>
        </w:div>
      </w:divsChild>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34302939">
      <w:bodyDiv w:val="1"/>
      <w:marLeft w:val="0"/>
      <w:marRight w:val="0"/>
      <w:marTop w:val="0"/>
      <w:marBottom w:val="0"/>
      <w:divBdr>
        <w:top w:val="none" w:sz="0" w:space="0" w:color="auto"/>
        <w:left w:val="none" w:sz="0" w:space="0" w:color="auto"/>
        <w:bottom w:val="none" w:sz="0" w:space="0" w:color="auto"/>
        <w:right w:val="none" w:sz="0" w:space="0" w:color="auto"/>
      </w:divBdr>
    </w:div>
    <w:div w:id="368185036">
      <w:bodyDiv w:val="1"/>
      <w:marLeft w:val="0"/>
      <w:marRight w:val="0"/>
      <w:marTop w:val="0"/>
      <w:marBottom w:val="0"/>
      <w:divBdr>
        <w:top w:val="none" w:sz="0" w:space="0" w:color="auto"/>
        <w:left w:val="none" w:sz="0" w:space="0" w:color="auto"/>
        <w:bottom w:val="none" w:sz="0" w:space="0" w:color="auto"/>
        <w:right w:val="none" w:sz="0" w:space="0" w:color="auto"/>
      </w:divBdr>
    </w:div>
    <w:div w:id="1576235696">
      <w:bodyDiv w:val="1"/>
      <w:marLeft w:val="0"/>
      <w:marRight w:val="0"/>
      <w:marTop w:val="0"/>
      <w:marBottom w:val="0"/>
      <w:divBdr>
        <w:top w:val="none" w:sz="0" w:space="0" w:color="auto"/>
        <w:left w:val="none" w:sz="0" w:space="0" w:color="auto"/>
        <w:bottom w:val="none" w:sz="0" w:space="0" w:color="auto"/>
        <w:right w:val="none" w:sz="0" w:space="0" w:color="auto"/>
      </w:divBdr>
    </w:div>
    <w:div w:id="1622033660">
      <w:bodyDiv w:val="1"/>
      <w:marLeft w:val="0"/>
      <w:marRight w:val="0"/>
      <w:marTop w:val="0"/>
      <w:marBottom w:val="0"/>
      <w:divBdr>
        <w:top w:val="none" w:sz="0" w:space="0" w:color="auto"/>
        <w:left w:val="none" w:sz="0" w:space="0" w:color="auto"/>
        <w:bottom w:val="none" w:sz="0" w:space="0" w:color="auto"/>
        <w:right w:val="none" w:sz="0" w:space="0" w:color="auto"/>
      </w:divBdr>
    </w:div>
    <w:div w:id="1750080688">
      <w:bodyDiv w:val="1"/>
      <w:marLeft w:val="0"/>
      <w:marRight w:val="0"/>
      <w:marTop w:val="0"/>
      <w:marBottom w:val="0"/>
      <w:divBdr>
        <w:top w:val="none" w:sz="0" w:space="0" w:color="auto"/>
        <w:left w:val="none" w:sz="0" w:space="0" w:color="auto"/>
        <w:bottom w:val="none" w:sz="0" w:space="0" w:color="auto"/>
        <w:right w:val="none" w:sz="0" w:space="0" w:color="auto"/>
      </w:divBdr>
    </w:div>
    <w:div w:id="2016181018">
      <w:bodyDiv w:val="1"/>
      <w:marLeft w:val="0"/>
      <w:marRight w:val="0"/>
      <w:marTop w:val="0"/>
      <w:marBottom w:val="0"/>
      <w:divBdr>
        <w:top w:val="none" w:sz="0" w:space="0" w:color="auto"/>
        <w:left w:val="none" w:sz="0" w:space="0" w:color="auto"/>
        <w:bottom w:val="none" w:sz="0" w:space="0" w:color="auto"/>
        <w:right w:val="none" w:sz="0" w:space="0" w:color="auto"/>
      </w:divBdr>
    </w:div>
    <w:div w:id="209677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emf"/><Relationship Id="rId39" Type="http://schemas.openxmlformats.org/officeDocument/2006/relationships/image" Target="media/image23.wmf"/><Relationship Id="rId21" Type="http://schemas.openxmlformats.org/officeDocument/2006/relationships/image" Target="media/image12.png"/><Relationship Id="rId34" Type="http://schemas.openxmlformats.org/officeDocument/2006/relationships/oleObject" Target="embeddings/oleObject5.bin"/><Relationship Id="rId42" Type="http://schemas.openxmlformats.org/officeDocument/2006/relationships/image" Target="media/image25.wmf"/><Relationship Id="rId47" Type="http://schemas.openxmlformats.org/officeDocument/2006/relationships/oleObject" Target="embeddings/oleObject11.bin"/><Relationship Id="rId50" Type="http://schemas.openxmlformats.org/officeDocument/2006/relationships/image" Target="media/image29.wmf"/><Relationship Id="rId55"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8.wmf"/><Relationship Id="rId41" Type="http://schemas.openxmlformats.org/officeDocument/2006/relationships/image" Target="media/image24.wmf"/><Relationship Id="rId54"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image" Target="media/image22.wmf"/><Relationship Id="rId40" Type="http://schemas.openxmlformats.org/officeDocument/2006/relationships/oleObject" Target="embeddings/oleObject8.bin"/><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wmf"/><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oleObject" Target="embeddings/oleObject12.bin"/><Relationship Id="rId57" Type="http://schemas.openxmlformats.org/officeDocument/2006/relationships/oleObject" Target="embeddings/oleObject16.bin"/><Relationship Id="rId61"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10.png"/><Relationship Id="rId31" Type="http://schemas.openxmlformats.org/officeDocument/2006/relationships/image" Target="media/image19.wmf"/><Relationship Id="rId44" Type="http://schemas.openxmlformats.org/officeDocument/2006/relationships/image" Target="media/image26.wmf"/><Relationship Id="rId52" Type="http://schemas.openxmlformats.org/officeDocument/2006/relationships/image" Target="media/image30.wmf"/><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7.wmf"/><Relationship Id="rId30" Type="http://schemas.openxmlformats.org/officeDocument/2006/relationships/oleObject" Target="embeddings/oleObject3.bin"/><Relationship Id="rId35" Type="http://schemas.openxmlformats.org/officeDocument/2006/relationships/image" Target="media/image21.wmf"/><Relationship Id="rId43" Type="http://schemas.openxmlformats.org/officeDocument/2006/relationships/oleObject" Target="embeddings/oleObject9.bin"/><Relationship Id="rId48" Type="http://schemas.openxmlformats.org/officeDocument/2006/relationships/image" Target="media/image28.wmf"/><Relationship Id="rId56"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oleObject" Target="embeddings/oleObject13.bin"/><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5.emf"/><Relationship Id="rId33" Type="http://schemas.openxmlformats.org/officeDocument/2006/relationships/image" Target="media/image20.wmf"/><Relationship Id="rId38" Type="http://schemas.openxmlformats.org/officeDocument/2006/relationships/oleObject" Target="embeddings/oleObject7.bin"/><Relationship Id="rId46" Type="http://schemas.openxmlformats.org/officeDocument/2006/relationships/image" Target="media/image27.wmf"/><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77F10-39F6-4C6C-AEF5-C413A82E1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33</Pages>
  <Words>3240</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HP</cp:lastModifiedBy>
  <cp:revision>8</cp:revision>
  <cp:lastPrinted>2021-07-31T12:10:00Z</cp:lastPrinted>
  <dcterms:created xsi:type="dcterms:W3CDTF">2022-01-24T03:41:00Z</dcterms:created>
  <dcterms:modified xsi:type="dcterms:W3CDTF">2022-02-14T10:36:00Z</dcterms:modified>
</cp:coreProperties>
</file>